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FF275" w14:textId="30BE971B" w:rsidR="0026446F" w:rsidRPr="0026446F" w:rsidRDefault="00E07EF3" w:rsidP="0026446F">
      <w:pPr>
        <w:pStyle w:val="Altyaz"/>
        <w:spacing w:after="0"/>
        <w:ind w:left="7090"/>
        <w:jc w:val="both"/>
        <w:outlineLvl w:val="9"/>
        <w:rPr>
          <w:rFonts w:ascii="Times New Roman" w:hAnsi="Times New Roman"/>
          <w:b/>
          <w:i/>
          <w:sz w:val="20"/>
          <w:szCs w:val="20"/>
        </w:rPr>
      </w:pPr>
      <w:r>
        <w:rPr>
          <w:rFonts w:ascii="Times New Roman" w:hAnsi="Times New Roman"/>
          <w:b/>
          <w:i/>
          <w:sz w:val="20"/>
          <w:szCs w:val="20"/>
        </w:rPr>
        <w:t>B</w:t>
      </w:r>
      <w:r w:rsidR="0026446F" w:rsidRPr="0026446F">
        <w:rPr>
          <w:rFonts w:ascii="Times New Roman" w:hAnsi="Times New Roman"/>
          <w:b/>
          <w:i/>
          <w:sz w:val="20"/>
          <w:szCs w:val="20"/>
        </w:rPr>
        <w:t>ASIN BÜLTENİ</w:t>
      </w:r>
    </w:p>
    <w:p w14:paraId="2F9AA6DE" w14:textId="1B5DDC32" w:rsidR="004221CA" w:rsidRPr="004221CA" w:rsidRDefault="004221CA" w:rsidP="004221CA">
      <w:pPr>
        <w:ind w:left="6381" w:firstLine="709"/>
        <w:jc w:val="both"/>
        <w:rPr>
          <w:b/>
          <w:i/>
          <w:sz w:val="20"/>
          <w:szCs w:val="20"/>
        </w:rPr>
      </w:pPr>
      <w:proofErr w:type="spellStart"/>
      <w:r w:rsidRPr="004221CA">
        <w:rPr>
          <w:b/>
          <w:i/>
          <w:sz w:val="20"/>
          <w:szCs w:val="20"/>
        </w:rPr>
        <w:t>TÜRKon</w:t>
      </w:r>
      <w:proofErr w:type="spellEnd"/>
      <w:r w:rsidRPr="004221CA">
        <w:rPr>
          <w:b/>
          <w:i/>
          <w:sz w:val="20"/>
          <w:szCs w:val="20"/>
        </w:rPr>
        <w:t>/</w:t>
      </w:r>
      <w:proofErr w:type="spellStart"/>
      <w:r w:rsidRPr="004221CA">
        <w:rPr>
          <w:b/>
          <w:i/>
          <w:sz w:val="20"/>
          <w:szCs w:val="20"/>
        </w:rPr>
        <w:t>hb</w:t>
      </w:r>
      <w:proofErr w:type="spellEnd"/>
      <w:r w:rsidRPr="004221CA">
        <w:rPr>
          <w:b/>
          <w:i/>
          <w:sz w:val="20"/>
          <w:szCs w:val="20"/>
        </w:rPr>
        <w:t>/16-3</w:t>
      </w:r>
      <w:r w:rsidR="00B83960">
        <w:rPr>
          <w:b/>
          <w:i/>
          <w:sz w:val="20"/>
          <w:szCs w:val="20"/>
        </w:rPr>
        <w:t>1</w:t>
      </w:r>
    </w:p>
    <w:p w14:paraId="3AC4A3C8" w14:textId="77777777" w:rsidR="004221CA" w:rsidRPr="004221CA" w:rsidRDefault="004221CA" w:rsidP="004221CA">
      <w:pPr>
        <w:jc w:val="both"/>
        <w:rPr>
          <w:b/>
          <w:i/>
          <w:sz w:val="20"/>
          <w:szCs w:val="20"/>
        </w:rPr>
      </w:pPr>
    </w:p>
    <w:p w14:paraId="24CBF98A" w14:textId="77777777" w:rsidR="004221CA" w:rsidRPr="00B01EE8" w:rsidRDefault="004221CA" w:rsidP="004221CA">
      <w:pPr>
        <w:jc w:val="both"/>
        <w:rPr>
          <w:b/>
          <w:i/>
        </w:rPr>
      </w:pPr>
    </w:p>
    <w:p w14:paraId="62E405F6" w14:textId="655729E1" w:rsidR="004221CA" w:rsidRPr="00B01EE8" w:rsidRDefault="00B01EE8" w:rsidP="004221CA">
      <w:pPr>
        <w:rPr>
          <w:b/>
        </w:rPr>
      </w:pPr>
      <w:r w:rsidRPr="00B01EE8">
        <w:rPr>
          <w:b/>
        </w:rPr>
        <w:t>TÜRKONFED YÖNETİM KURULU BAŞKANI KADOOĞLU:</w:t>
      </w:r>
      <w:r w:rsidR="00CC3FFA">
        <w:rPr>
          <w:b/>
        </w:rPr>
        <w:t xml:space="preserve"> </w:t>
      </w:r>
    </w:p>
    <w:p w14:paraId="4BC1E457" w14:textId="20D50B90" w:rsidR="00B15F17" w:rsidRDefault="00B15F17" w:rsidP="004221CA">
      <w:pPr>
        <w:rPr>
          <w:b/>
        </w:rPr>
      </w:pPr>
      <w:r>
        <w:rPr>
          <w:b/>
        </w:rPr>
        <w:t>“YENİ ANAYASA’NIN ÖN KOŞULU TOPLUMSAL UZLAŞMADIR”</w:t>
      </w:r>
    </w:p>
    <w:p w14:paraId="07316D47" w14:textId="77777777" w:rsidR="001D160F" w:rsidRDefault="001D160F" w:rsidP="004221CA">
      <w:pPr>
        <w:rPr>
          <w:b/>
        </w:rPr>
      </w:pPr>
    </w:p>
    <w:p w14:paraId="416815DA" w14:textId="749A74FC" w:rsidR="005D0D55" w:rsidRPr="005A21FA" w:rsidRDefault="005D0D55" w:rsidP="000110E3">
      <w:pPr>
        <w:rPr>
          <w:b/>
        </w:rPr>
      </w:pPr>
      <w:r w:rsidRPr="005A21FA">
        <w:rPr>
          <w:b/>
        </w:rPr>
        <w:t xml:space="preserve">Cumhurbaşkanı Erdoğan başkanlığında </w:t>
      </w:r>
      <w:r w:rsidR="00494069">
        <w:rPr>
          <w:b/>
        </w:rPr>
        <w:t xml:space="preserve">25 Temmuz’da (dün) </w:t>
      </w:r>
      <w:r w:rsidRPr="005A21FA">
        <w:rPr>
          <w:b/>
        </w:rPr>
        <w:t>gerçekleştirilen Liderler Zirvesi’nde</w:t>
      </w:r>
      <w:r w:rsidR="00494069">
        <w:rPr>
          <w:b/>
        </w:rPr>
        <w:t>,</w:t>
      </w:r>
      <w:r w:rsidRPr="005A21FA">
        <w:rPr>
          <w:b/>
        </w:rPr>
        <w:t xml:space="preserve"> Yeni Anayasa yapım süreci</w:t>
      </w:r>
      <w:r w:rsidR="00494069">
        <w:rPr>
          <w:b/>
        </w:rPr>
        <w:t xml:space="preserve">yle ilgili </w:t>
      </w:r>
      <w:r w:rsidRPr="005A21FA">
        <w:rPr>
          <w:b/>
        </w:rPr>
        <w:t xml:space="preserve">siyasi partilerin uzlaşı yolunda irade beyan etmelerini önemsediğini söyleyen TÜRKONFED Başkanı </w:t>
      </w:r>
      <w:proofErr w:type="spellStart"/>
      <w:r w:rsidRPr="005A21FA">
        <w:rPr>
          <w:b/>
        </w:rPr>
        <w:t>Kadooğlu</w:t>
      </w:r>
      <w:proofErr w:type="spellEnd"/>
      <w:r w:rsidRPr="005A21FA">
        <w:rPr>
          <w:b/>
        </w:rPr>
        <w:t>, “TÜRKONFED olarak, Yeni Anayasa’ya Doğru raporumuzda dile getirdiğimiz katılımcı demokrasi ve uzlaşı kültürünün bu irade beyanı ile hayata geçmesi en büyük beklentimizdir. Toplumun ayrıştıran değil, uzlaştıran bir siyasete ihtiyacı vardır” dedi.</w:t>
      </w:r>
    </w:p>
    <w:p w14:paraId="6474AEB6" w14:textId="77777777" w:rsidR="00B83960" w:rsidRDefault="00B83960" w:rsidP="000110E3">
      <w:pPr>
        <w:rPr>
          <w:b/>
          <w:bCs/>
          <w:color w:val="000000"/>
          <w:sz w:val="23"/>
          <w:szCs w:val="23"/>
        </w:rPr>
      </w:pPr>
    </w:p>
    <w:p w14:paraId="40CCAE72" w14:textId="77777777" w:rsidR="000110E3" w:rsidRDefault="000110E3" w:rsidP="000110E3">
      <w:pPr>
        <w:rPr>
          <w:b/>
          <w:bCs/>
          <w:color w:val="000000"/>
          <w:sz w:val="23"/>
          <w:szCs w:val="23"/>
        </w:rPr>
      </w:pPr>
    </w:p>
    <w:p w14:paraId="6B5F592D" w14:textId="268101FB" w:rsidR="00B83960" w:rsidRPr="00B83960" w:rsidRDefault="00B83960" w:rsidP="000110E3">
      <w:pPr>
        <w:rPr>
          <w:bCs/>
          <w:color w:val="000000"/>
        </w:rPr>
      </w:pPr>
      <w:r w:rsidRPr="00B83960">
        <w:rPr>
          <w:b/>
          <w:bCs/>
          <w:color w:val="000000"/>
        </w:rPr>
        <w:t>26 Temmuz 2016-</w:t>
      </w:r>
      <w:r w:rsidRPr="00B83960">
        <w:rPr>
          <w:bCs/>
          <w:color w:val="000000"/>
        </w:rPr>
        <w:t xml:space="preserve">Cumhurbaşkanı Recep Tayyip Erdoğan’ın başkanlığında dün gerçekleştirilen liderler zirvesinde siyasi parti liderlerinin, darbe girişimine karşı toplumun tüm kesimlerinin ortaya koyduğu sağduyu ve uzlaşıyı devam ettireceklerine dair ortaya konan iradeyi önemsediklerini belirten TÜRKONFED Başkanı Tarkan </w:t>
      </w:r>
      <w:proofErr w:type="spellStart"/>
      <w:r w:rsidRPr="00B83960">
        <w:rPr>
          <w:bCs/>
          <w:color w:val="000000"/>
        </w:rPr>
        <w:t>Kadooğlu</w:t>
      </w:r>
      <w:proofErr w:type="spellEnd"/>
      <w:r w:rsidRPr="00B83960">
        <w:rPr>
          <w:bCs/>
          <w:color w:val="000000"/>
        </w:rPr>
        <w:t xml:space="preserve">, “Demokrasilerde uzlaşı kültürü önemlidir. Toplumun artık ayrıştıran değil, uzlaştıran bir siyaset diline ihtiyaç vardır. Dün ortaya konan tablo ülkemiz ve milletimiz açısında demokrasinin her alanda içselleştirilmesinde önemli bir adımdır” dedi. </w:t>
      </w:r>
    </w:p>
    <w:p w14:paraId="43ED041D" w14:textId="77777777" w:rsidR="00B83960" w:rsidRDefault="00B83960" w:rsidP="000110E3">
      <w:pPr>
        <w:rPr>
          <w:b/>
          <w:bCs/>
          <w:color w:val="000000"/>
          <w:sz w:val="23"/>
          <w:szCs w:val="23"/>
        </w:rPr>
      </w:pPr>
    </w:p>
    <w:p w14:paraId="18616838" w14:textId="315436E7" w:rsidR="00B83960" w:rsidRDefault="00CC3FFA" w:rsidP="000110E3">
      <w:pPr>
        <w:rPr>
          <w:color w:val="000000" w:themeColor="text1"/>
        </w:rPr>
      </w:pPr>
      <w:r>
        <w:rPr>
          <w:color w:val="000000" w:themeColor="text1"/>
        </w:rPr>
        <w:t>“</w:t>
      </w:r>
      <w:r w:rsidR="00B83960" w:rsidRPr="00770F3B">
        <w:rPr>
          <w:color w:val="000000" w:themeColor="text1"/>
        </w:rPr>
        <w:t>Demokratik, laik, çağdaş bir hukuk devleti, Cumhuriyetimizin ve geleceğimizin teminatıdır. Askeri darbeler, muhtıralar ve kalkışmalar öncelikle demokrasiye, cumhuriyetimize ve millet iradesine karşı girişimlerdir</w:t>
      </w:r>
      <w:r w:rsidR="00B83960">
        <w:rPr>
          <w:color w:val="000000" w:themeColor="text1"/>
        </w:rPr>
        <w:t xml:space="preserve">” diyen </w:t>
      </w:r>
      <w:proofErr w:type="spellStart"/>
      <w:r w:rsidR="00B83960">
        <w:rPr>
          <w:color w:val="000000" w:themeColor="text1"/>
        </w:rPr>
        <w:t>Kadooğlu</w:t>
      </w:r>
      <w:proofErr w:type="spellEnd"/>
      <w:r w:rsidR="00B83960">
        <w:rPr>
          <w:color w:val="000000" w:themeColor="text1"/>
        </w:rPr>
        <w:t xml:space="preserve">, </w:t>
      </w:r>
      <w:r w:rsidR="00B83960" w:rsidRPr="00770F3B">
        <w:rPr>
          <w:color w:val="000000" w:themeColor="text1"/>
        </w:rPr>
        <w:t>15 Temmuz gecesi ülkemiz</w:t>
      </w:r>
      <w:r w:rsidR="00B83960">
        <w:rPr>
          <w:color w:val="000000" w:themeColor="text1"/>
        </w:rPr>
        <w:t>in</w:t>
      </w:r>
      <w:r w:rsidR="00B83960" w:rsidRPr="00770F3B">
        <w:rPr>
          <w:color w:val="000000" w:themeColor="text1"/>
        </w:rPr>
        <w:t>, demokratik laik cumhuriyeti</w:t>
      </w:r>
      <w:r w:rsidR="00B83960">
        <w:rPr>
          <w:color w:val="000000" w:themeColor="text1"/>
        </w:rPr>
        <w:t>n</w:t>
      </w:r>
      <w:r w:rsidR="00B83960" w:rsidRPr="00770F3B">
        <w:rPr>
          <w:color w:val="000000" w:themeColor="text1"/>
        </w:rPr>
        <w:t xml:space="preserve"> sonunu getirebilecek çok tehlikeli bir saldırıyı, tüm kesimlerin sağduyusu sayesinde atlat</w:t>
      </w:r>
      <w:r w:rsidR="00B83960">
        <w:rPr>
          <w:color w:val="000000" w:themeColor="text1"/>
        </w:rPr>
        <w:t>tığını vurguladı.</w:t>
      </w:r>
    </w:p>
    <w:p w14:paraId="3890D7D3" w14:textId="77777777" w:rsidR="00B83960" w:rsidRDefault="00B83960" w:rsidP="000110E3">
      <w:pPr>
        <w:rPr>
          <w:color w:val="000000" w:themeColor="text1"/>
        </w:rPr>
      </w:pPr>
    </w:p>
    <w:p w14:paraId="69245F49" w14:textId="3622FB44" w:rsidR="00B83960" w:rsidRDefault="00B83960" w:rsidP="000110E3">
      <w:pPr>
        <w:rPr>
          <w:color w:val="000000" w:themeColor="text1"/>
        </w:rPr>
      </w:pPr>
      <w:r w:rsidRPr="00770F3B">
        <w:rPr>
          <w:color w:val="000000" w:themeColor="text1"/>
        </w:rPr>
        <w:t>Demokrasiye ve millet iradesine inanan tüm kesimlerin, her koşul ve şart altında demokrasiye sahip çıkması gerek</w:t>
      </w:r>
      <w:r>
        <w:rPr>
          <w:color w:val="000000" w:themeColor="text1"/>
        </w:rPr>
        <w:t xml:space="preserve">tiğinin altını çizen </w:t>
      </w:r>
      <w:proofErr w:type="spellStart"/>
      <w:r>
        <w:rPr>
          <w:color w:val="000000" w:themeColor="text1"/>
        </w:rPr>
        <w:t>Kadooğlu</w:t>
      </w:r>
      <w:proofErr w:type="spellEnd"/>
      <w:r>
        <w:rPr>
          <w:color w:val="000000" w:themeColor="text1"/>
        </w:rPr>
        <w:t>, şunları söyledi: “</w:t>
      </w:r>
      <w:r w:rsidRPr="00770F3B">
        <w:rPr>
          <w:color w:val="000000" w:themeColor="text1"/>
        </w:rPr>
        <w:t>Toplumun farklı kesimleri arasında yakalanan uzlaşının, siyasi partilerimiz tarafından demokrasi, insan hakları, hukukun üstünlüğü gibi çağdaş bir devletin temel taşlarının sağlamlaştırılması, birlik ve beraberliğimiz ile toplumsal barışın korunması noktasında devam ettirilmesi gerekmektedir.</w:t>
      </w:r>
      <w:r>
        <w:rPr>
          <w:color w:val="000000" w:themeColor="text1"/>
        </w:rPr>
        <w:t xml:space="preserve"> Dün yaşanan olumlu tablo bu yolda önemli bir eşiktir. Toplumsal uzlaşının, siyasi partiler vasıtasıyla korunması ve </w:t>
      </w:r>
      <w:r w:rsidR="00CC3FFA">
        <w:rPr>
          <w:color w:val="000000" w:themeColor="text1"/>
        </w:rPr>
        <w:t>kalıcı hale getirilmesi</w:t>
      </w:r>
      <w:r>
        <w:rPr>
          <w:color w:val="000000" w:themeColor="text1"/>
        </w:rPr>
        <w:t xml:space="preserve"> ülkemiz, milletimiz ve demokrasimiz için önemli bir kazanım olacaktır.”</w:t>
      </w:r>
    </w:p>
    <w:p w14:paraId="33685AFF" w14:textId="77777777" w:rsidR="00B83960" w:rsidRPr="00770F3B" w:rsidRDefault="00B83960" w:rsidP="000110E3">
      <w:pPr>
        <w:rPr>
          <w:color w:val="000000" w:themeColor="text1"/>
        </w:rPr>
      </w:pPr>
    </w:p>
    <w:p w14:paraId="1046578E" w14:textId="1830F94B" w:rsidR="005D0D55" w:rsidRPr="005D0D55" w:rsidRDefault="00B15F17" w:rsidP="000110E3">
      <w:pPr>
        <w:rPr>
          <w:b/>
          <w:color w:val="000000" w:themeColor="text1"/>
        </w:rPr>
      </w:pPr>
      <w:r>
        <w:rPr>
          <w:b/>
          <w:color w:val="000000" w:themeColor="text1"/>
        </w:rPr>
        <w:t xml:space="preserve">“TOPLUMSAL </w:t>
      </w:r>
      <w:r w:rsidR="005D0D55" w:rsidRPr="005D0D55">
        <w:rPr>
          <w:b/>
          <w:color w:val="000000" w:themeColor="text1"/>
        </w:rPr>
        <w:t>UZLAŞ</w:t>
      </w:r>
      <w:r>
        <w:rPr>
          <w:b/>
          <w:color w:val="000000" w:themeColor="text1"/>
        </w:rPr>
        <w:t>MA,</w:t>
      </w:r>
      <w:r w:rsidR="005D0D55" w:rsidRPr="005D0D55">
        <w:rPr>
          <w:b/>
          <w:color w:val="000000" w:themeColor="text1"/>
        </w:rPr>
        <w:t xml:space="preserve"> </w:t>
      </w:r>
      <w:r>
        <w:rPr>
          <w:b/>
          <w:color w:val="000000" w:themeColor="text1"/>
        </w:rPr>
        <w:t>DEMOKRATİK REJİMLERİN VAZGEÇİLMEZİDİR”</w:t>
      </w:r>
    </w:p>
    <w:p w14:paraId="4CFDB469" w14:textId="77777777" w:rsidR="00494069" w:rsidRDefault="00B83960" w:rsidP="000110E3">
      <w:pPr>
        <w:rPr>
          <w:color w:val="000000" w:themeColor="text1"/>
        </w:rPr>
      </w:pPr>
      <w:r w:rsidRPr="00770F3B">
        <w:rPr>
          <w:color w:val="000000" w:themeColor="text1"/>
        </w:rPr>
        <w:t xml:space="preserve">Ülkemizin </w:t>
      </w:r>
      <w:r>
        <w:rPr>
          <w:color w:val="000000" w:themeColor="text1"/>
        </w:rPr>
        <w:t>“Orta D</w:t>
      </w:r>
      <w:r w:rsidRPr="00770F3B">
        <w:rPr>
          <w:color w:val="000000" w:themeColor="text1"/>
        </w:rPr>
        <w:t xml:space="preserve">emokrasi </w:t>
      </w:r>
      <w:proofErr w:type="spellStart"/>
      <w:r>
        <w:rPr>
          <w:color w:val="000000" w:themeColor="text1"/>
        </w:rPr>
        <w:t>T</w:t>
      </w:r>
      <w:r w:rsidRPr="00770F3B">
        <w:rPr>
          <w:color w:val="000000" w:themeColor="text1"/>
        </w:rPr>
        <w:t>uzağı</w:t>
      </w:r>
      <w:r>
        <w:rPr>
          <w:color w:val="000000" w:themeColor="text1"/>
        </w:rPr>
        <w:t>”</w:t>
      </w:r>
      <w:r w:rsidRPr="00770F3B">
        <w:rPr>
          <w:color w:val="000000" w:themeColor="text1"/>
        </w:rPr>
        <w:t>ndan</w:t>
      </w:r>
      <w:proofErr w:type="spellEnd"/>
      <w:r w:rsidRPr="00770F3B">
        <w:rPr>
          <w:color w:val="000000" w:themeColor="text1"/>
        </w:rPr>
        <w:t xml:space="preserve"> çıkışının anahtarı</w:t>
      </w:r>
      <w:r>
        <w:rPr>
          <w:color w:val="000000" w:themeColor="text1"/>
        </w:rPr>
        <w:t>nın</w:t>
      </w:r>
      <w:r w:rsidRPr="00770F3B">
        <w:rPr>
          <w:color w:val="000000" w:themeColor="text1"/>
        </w:rPr>
        <w:t xml:space="preserve"> katılımcı bir demokrasi kültüründen geç</w:t>
      </w:r>
      <w:r>
        <w:rPr>
          <w:color w:val="000000" w:themeColor="text1"/>
        </w:rPr>
        <w:t xml:space="preserve">tiğini belirten </w:t>
      </w:r>
      <w:proofErr w:type="spellStart"/>
      <w:r>
        <w:rPr>
          <w:color w:val="000000" w:themeColor="text1"/>
        </w:rPr>
        <w:t>Kadooğlu</w:t>
      </w:r>
      <w:proofErr w:type="spellEnd"/>
      <w:r>
        <w:rPr>
          <w:color w:val="000000" w:themeColor="text1"/>
        </w:rPr>
        <w:t>, t</w:t>
      </w:r>
      <w:r w:rsidRPr="00770F3B">
        <w:rPr>
          <w:color w:val="000000" w:themeColor="text1"/>
        </w:rPr>
        <w:t>oplumun tüm kesimlerinin bir araya geldiği, çok sesli, çok renkli, çok kültürlü, katılımcı bir anayasanın hazırlanması</w:t>
      </w:r>
      <w:r>
        <w:rPr>
          <w:color w:val="000000" w:themeColor="text1"/>
        </w:rPr>
        <w:t>nın</w:t>
      </w:r>
      <w:r w:rsidRPr="00770F3B">
        <w:rPr>
          <w:color w:val="000000" w:themeColor="text1"/>
        </w:rPr>
        <w:t>, iç barışın tesis edilmesine, birlik ve beraberliği</w:t>
      </w:r>
      <w:r>
        <w:rPr>
          <w:color w:val="000000" w:themeColor="text1"/>
        </w:rPr>
        <w:t>n</w:t>
      </w:r>
      <w:r w:rsidRPr="00770F3B">
        <w:rPr>
          <w:color w:val="000000" w:themeColor="text1"/>
        </w:rPr>
        <w:t xml:space="preserve"> perçinlenmesine önemli katkı sağlayaca</w:t>
      </w:r>
      <w:r w:rsidR="00977ADC">
        <w:rPr>
          <w:color w:val="000000" w:themeColor="text1"/>
        </w:rPr>
        <w:t xml:space="preserve">ğını aktardı. </w:t>
      </w:r>
    </w:p>
    <w:p w14:paraId="4124DA92" w14:textId="77777777" w:rsidR="00494069" w:rsidRDefault="00494069" w:rsidP="000110E3">
      <w:pPr>
        <w:rPr>
          <w:color w:val="000000" w:themeColor="text1"/>
        </w:rPr>
      </w:pPr>
    </w:p>
    <w:p w14:paraId="3DE1EC81" w14:textId="77777777" w:rsidR="00494069" w:rsidRDefault="00494069" w:rsidP="000110E3">
      <w:pPr>
        <w:rPr>
          <w:color w:val="000000" w:themeColor="text1"/>
        </w:rPr>
      </w:pPr>
    </w:p>
    <w:p w14:paraId="1F3AE60F" w14:textId="77777777" w:rsidR="00494069" w:rsidRDefault="00494069" w:rsidP="000110E3">
      <w:pPr>
        <w:rPr>
          <w:color w:val="000000" w:themeColor="text1"/>
        </w:rPr>
      </w:pPr>
    </w:p>
    <w:p w14:paraId="082CFC03" w14:textId="77777777" w:rsidR="000110E3" w:rsidRDefault="000110E3" w:rsidP="000110E3">
      <w:pPr>
        <w:rPr>
          <w:color w:val="000000" w:themeColor="text1"/>
        </w:rPr>
      </w:pPr>
    </w:p>
    <w:p w14:paraId="243FFCE6" w14:textId="2F1E128D" w:rsidR="005D0D55" w:rsidRDefault="00977ADC" w:rsidP="000110E3">
      <w:pPr>
        <w:rPr>
          <w:color w:val="000000" w:themeColor="text1"/>
        </w:rPr>
      </w:pPr>
      <w:proofErr w:type="spellStart"/>
      <w:proofErr w:type="gramStart"/>
      <w:r>
        <w:rPr>
          <w:color w:val="000000" w:themeColor="text1"/>
        </w:rPr>
        <w:t>TÜRKONFED’in</w:t>
      </w:r>
      <w:proofErr w:type="spellEnd"/>
      <w:r>
        <w:rPr>
          <w:color w:val="000000" w:themeColor="text1"/>
        </w:rPr>
        <w:t xml:space="preserve"> 2015 yılı Aralık ayında Yeni Anayasa’ya Doğru: </w:t>
      </w:r>
      <w:r w:rsidR="005D0D55">
        <w:rPr>
          <w:color w:val="000000" w:themeColor="text1"/>
        </w:rPr>
        <w:t xml:space="preserve">Kurumsal Reform ve Demokrasi Kültürünün Gelişimi” raporunu kamuoyu, siyasi partiler ve sivil toplum örgütleri ile paylaştığını hatırlatan </w:t>
      </w:r>
      <w:proofErr w:type="spellStart"/>
      <w:r w:rsidR="005D0D55">
        <w:rPr>
          <w:color w:val="000000" w:themeColor="text1"/>
        </w:rPr>
        <w:t>Kadooğlu</w:t>
      </w:r>
      <w:proofErr w:type="spellEnd"/>
      <w:r w:rsidR="005D0D55">
        <w:rPr>
          <w:color w:val="000000" w:themeColor="text1"/>
        </w:rPr>
        <w:t>, Başbakan Binali Yıldırım’</w:t>
      </w:r>
      <w:r w:rsidR="001D160F">
        <w:rPr>
          <w:color w:val="000000" w:themeColor="text1"/>
        </w:rPr>
        <w:t xml:space="preserve">ın Bakanlar Kurulu toplantısı </w:t>
      </w:r>
      <w:r w:rsidR="005D0D55">
        <w:rPr>
          <w:color w:val="000000" w:themeColor="text1"/>
        </w:rPr>
        <w:t xml:space="preserve">sonrasında siyasi partilerin uzlaşı ile Yeni Anayasa’nın yapım sürecinde ortak bir irade beyan etmelerinin çok önemli olduğunun altını çizdi. </w:t>
      </w:r>
      <w:proofErr w:type="gramEnd"/>
    </w:p>
    <w:p w14:paraId="4846ECAE" w14:textId="77777777" w:rsidR="005A21FA" w:rsidRDefault="005A21FA" w:rsidP="000110E3">
      <w:pPr>
        <w:rPr>
          <w:color w:val="000000" w:themeColor="text1"/>
        </w:rPr>
      </w:pPr>
    </w:p>
    <w:p w14:paraId="7F3E8A51" w14:textId="7FB23205" w:rsidR="005A21FA" w:rsidRDefault="005A21FA" w:rsidP="000110E3">
      <w:pPr>
        <w:widowControl w:val="0"/>
        <w:autoSpaceDE w:val="0"/>
        <w:autoSpaceDN w:val="0"/>
        <w:adjustRightInd w:val="0"/>
        <w:rPr>
          <w:color w:val="1A1A1A"/>
        </w:rPr>
      </w:pPr>
      <w:proofErr w:type="spellStart"/>
      <w:r>
        <w:rPr>
          <w:color w:val="1A1A1A"/>
        </w:rPr>
        <w:t>Kadooğlu</w:t>
      </w:r>
      <w:proofErr w:type="spellEnd"/>
      <w:r>
        <w:rPr>
          <w:color w:val="1A1A1A"/>
        </w:rPr>
        <w:t xml:space="preserve"> şöyle devam etti: </w:t>
      </w:r>
      <w:r w:rsidRPr="005A21FA">
        <w:rPr>
          <w:color w:val="1A1A1A"/>
        </w:rPr>
        <w:t xml:space="preserve">“Çok sesli, çok renkli, çok kültürlü yapımızı, Yeni Anayasa çalışmalarına yansıtmalıyız. Uzlaşı ile çoğulculuğun esas olduğu mesajını vermeliyiz. TÜRKONFED gibi iş dünyası örgütleri ve düşünce kuruluşları ile sivil toplumun, ekonomik ve demokratik kurumların sağlıklı işleyebilmesi için denetçi ve gözlemci bir rol üstlenmeleri de bu süreçte faydalı olacaktır. Yeni Anayasa’ya Doğru raporumuzda, Başbakanımız Binali Yıldırım’ın dün söylediklerine TÜRKONFED olarak imzamızı atıyoruz. Zira bu düşünceleri uzun bir süredir her platformda söylem ve eylemlerimizle dile getirmiştik. Yeni Anayasa’ya Doğru raporumuzda </w:t>
      </w:r>
      <w:r>
        <w:rPr>
          <w:color w:val="1A1A1A"/>
        </w:rPr>
        <w:t>d</w:t>
      </w:r>
      <w:r w:rsidRPr="005A21FA">
        <w:rPr>
          <w:color w:val="1A1A1A"/>
        </w:rPr>
        <w:t>emokrasinin kurumsallaşması ve toplumsal h</w:t>
      </w:r>
      <w:r>
        <w:rPr>
          <w:color w:val="1A1A1A"/>
        </w:rPr>
        <w:t xml:space="preserve">er alanda uygulanması için bir </w:t>
      </w:r>
      <w:r w:rsidRPr="005A21FA">
        <w:rPr>
          <w:color w:val="1A1A1A"/>
        </w:rPr>
        <w:t>T</w:t>
      </w:r>
      <w:r>
        <w:rPr>
          <w:color w:val="1A1A1A"/>
        </w:rPr>
        <w:t>ürkiye Demokrasi Haritası sunmuştuk</w:t>
      </w:r>
      <w:r w:rsidR="001A4AC5">
        <w:rPr>
          <w:color w:val="1A1A1A"/>
        </w:rPr>
        <w:t>.</w:t>
      </w:r>
      <w:bookmarkStart w:id="0" w:name="_GoBack"/>
      <w:bookmarkEnd w:id="0"/>
      <w:r>
        <w:rPr>
          <w:color w:val="1A1A1A"/>
        </w:rPr>
        <w:t>”</w:t>
      </w:r>
    </w:p>
    <w:p w14:paraId="18CA0C0B" w14:textId="06F10E35" w:rsidR="005A21FA" w:rsidRDefault="005A21FA" w:rsidP="000110E3">
      <w:pPr>
        <w:widowControl w:val="0"/>
        <w:autoSpaceDE w:val="0"/>
        <w:autoSpaceDN w:val="0"/>
        <w:adjustRightInd w:val="0"/>
        <w:rPr>
          <w:color w:val="1A1A1A"/>
        </w:rPr>
      </w:pPr>
    </w:p>
    <w:p w14:paraId="0B8CA48B" w14:textId="4FE2850C" w:rsidR="005A21FA" w:rsidRDefault="005A21FA" w:rsidP="000110E3">
      <w:pPr>
        <w:rPr>
          <w:color w:val="000000" w:themeColor="text1"/>
        </w:rPr>
      </w:pPr>
      <w:proofErr w:type="gramStart"/>
      <w:r>
        <w:rPr>
          <w:color w:val="000000" w:themeColor="text1"/>
        </w:rPr>
        <w:t xml:space="preserve">Ülkemizin </w:t>
      </w:r>
      <w:r w:rsidR="00B83960" w:rsidRPr="00770F3B">
        <w:rPr>
          <w:color w:val="000000" w:themeColor="text1"/>
        </w:rPr>
        <w:t>demokrasi çıtasını yükseltmek, iç barışı tesis etmek, toplumsal sorunlarımızı birlikte yaşama ve katılım kültürü ile çözmek için Yeni Anayasa yapım sürecinde TÜRKONFED olarak katkıları</w:t>
      </w:r>
      <w:r>
        <w:rPr>
          <w:color w:val="000000" w:themeColor="text1"/>
        </w:rPr>
        <w:t xml:space="preserve">nın kararlılıklar süreceği mesajını veren Başkan </w:t>
      </w:r>
      <w:proofErr w:type="spellStart"/>
      <w:r>
        <w:rPr>
          <w:color w:val="000000" w:themeColor="text1"/>
        </w:rPr>
        <w:t>Kadooğlu</w:t>
      </w:r>
      <w:proofErr w:type="spellEnd"/>
      <w:r>
        <w:rPr>
          <w:color w:val="000000" w:themeColor="text1"/>
        </w:rPr>
        <w:t xml:space="preserve">, </w:t>
      </w:r>
      <w:r w:rsidR="00B83960" w:rsidRPr="00770F3B">
        <w:rPr>
          <w:color w:val="000000" w:themeColor="text1"/>
        </w:rPr>
        <w:t>demokrasiyi ve millet iradesini savunurken; hukukun üstünlüğü</w:t>
      </w:r>
      <w:r>
        <w:rPr>
          <w:color w:val="000000" w:themeColor="text1"/>
        </w:rPr>
        <w:t>, yargı bağımsızlığı</w:t>
      </w:r>
      <w:r w:rsidR="00B83960" w:rsidRPr="00770F3B">
        <w:rPr>
          <w:color w:val="000000" w:themeColor="text1"/>
        </w:rPr>
        <w:t>, erkler ayrılığı</w:t>
      </w:r>
      <w:r w:rsidR="004B275E">
        <w:rPr>
          <w:color w:val="000000" w:themeColor="text1"/>
        </w:rPr>
        <w:t>, Yeni Anayasa ve AB’ye tam üyelik sürecinin dest</w:t>
      </w:r>
      <w:r w:rsidR="00B83960" w:rsidRPr="00770F3B">
        <w:rPr>
          <w:color w:val="000000" w:themeColor="text1"/>
        </w:rPr>
        <w:t>ekçisi ve takipçisi olmaya devam edece</w:t>
      </w:r>
      <w:r>
        <w:rPr>
          <w:color w:val="000000" w:themeColor="text1"/>
        </w:rPr>
        <w:t>klerini vurguladı.</w:t>
      </w:r>
      <w:proofErr w:type="gramEnd"/>
    </w:p>
    <w:p w14:paraId="093711F0" w14:textId="66AB3403" w:rsidR="009221AC" w:rsidRDefault="009221AC" w:rsidP="000110E3">
      <w:pPr>
        <w:rPr>
          <w:rFonts w:ascii="Arial" w:hAnsi="Arial" w:cs="Arial"/>
          <w:b/>
        </w:rPr>
      </w:pPr>
    </w:p>
    <w:p w14:paraId="3F413164" w14:textId="77777777" w:rsidR="00B01EE8" w:rsidRDefault="00B01EE8" w:rsidP="000110E3">
      <w:pPr>
        <w:rPr>
          <w:rFonts w:ascii="Arial" w:hAnsi="Arial" w:cs="Arial"/>
          <w:b/>
        </w:rPr>
      </w:pPr>
    </w:p>
    <w:p w14:paraId="4310A378" w14:textId="77777777" w:rsidR="00B01EE8" w:rsidRDefault="00B01EE8" w:rsidP="000110E3">
      <w:pPr>
        <w:rPr>
          <w:rFonts w:ascii="Arial" w:hAnsi="Arial" w:cs="Arial"/>
          <w:b/>
        </w:rPr>
      </w:pPr>
    </w:p>
    <w:p w14:paraId="705BF9C6" w14:textId="77777777" w:rsidR="00B01EE8" w:rsidRDefault="00B01EE8" w:rsidP="000110E3">
      <w:pPr>
        <w:rPr>
          <w:rFonts w:ascii="Arial" w:hAnsi="Arial" w:cs="Arial"/>
          <w:b/>
        </w:rPr>
      </w:pPr>
    </w:p>
    <w:p w14:paraId="138A1034" w14:textId="77777777" w:rsidR="00B01EE8" w:rsidRDefault="00B01EE8" w:rsidP="000110E3">
      <w:pPr>
        <w:rPr>
          <w:rFonts w:ascii="Arial" w:hAnsi="Arial" w:cs="Arial"/>
          <w:b/>
        </w:rPr>
      </w:pPr>
    </w:p>
    <w:p w14:paraId="329C4454" w14:textId="77777777" w:rsidR="00B01EE8" w:rsidRDefault="00B01EE8" w:rsidP="00B83960">
      <w:pPr>
        <w:rPr>
          <w:rFonts w:ascii="Arial" w:hAnsi="Arial" w:cs="Arial"/>
          <w:b/>
        </w:rPr>
      </w:pPr>
    </w:p>
    <w:p w14:paraId="2FF60F27" w14:textId="77777777" w:rsidR="00B01EE8" w:rsidRDefault="00B01EE8" w:rsidP="00B83960">
      <w:pPr>
        <w:rPr>
          <w:rFonts w:ascii="Arial" w:hAnsi="Arial" w:cs="Arial"/>
          <w:b/>
        </w:rPr>
      </w:pPr>
    </w:p>
    <w:p w14:paraId="0DB00D55" w14:textId="77777777" w:rsidR="00B01EE8" w:rsidRDefault="00B01EE8" w:rsidP="00B83960">
      <w:pPr>
        <w:rPr>
          <w:rFonts w:ascii="Arial" w:hAnsi="Arial" w:cs="Arial"/>
          <w:b/>
        </w:rPr>
      </w:pPr>
    </w:p>
    <w:p w14:paraId="35FC3844" w14:textId="77777777" w:rsidR="00B01EE8" w:rsidRDefault="00B01EE8" w:rsidP="00B83960">
      <w:pPr>
        <w:rPr>
          <w:rFonts w:ascii="Arial" w:hAnsi="Arial" w:cs="Arial"/>
          <w:b/>
        </w:rPr>
      </w:pPr>
    </w:p>
    <w:p w14:paraId="28075FFF" w14:textId="77777777" w:rsidR="00B01EE8" w:rsidRDefault="00B01EE8" w:rsidP="00B83960">
      <w:pPr>
        <w:rPr>
          <w:rFonts w:ascii="Arial" w:hAnsi="Arial" w:cs="Arial"/>
          <w:b/>
        </w:rPr>
      </w:pPr>
    </w:p>
    <w:p w14:paraId="3DFA8491" w14:textId="77777777" w:rsidR="00B01EE8" w:rsidRDefault="00B01EE8" w:rsidP="00B83960">
      <w:pPr>
        <w:rPr>
          <w:rFonts w:ascii="Arial" w:hAnsi="Arial" w:cs="Arial"/>
          <w:b/>
        </w:rPr>
      </w:pPr>
    </w:p>
    <w:p w14:paraId="1A7B25C5" w14:textId="77777777" w:rsidR="00B01EE8" w:rsidRDefault="00B01EE8" w:rsidP="00B01EE8">
      <w:pPr>
        <w:rPr>
          <w:rFonts w:ascii="Arial" w:hAnsi="Arial" w:cs="Arial"/>
          <w:i/>
          <w:sz w:val="18"/>
          <w:szCs w:val="18"/>
        </w:rPr>
      </w:pPr>
      <w:r w:rsidRPr="00EA052A">
        <w:rPr>
          <w:rFonts w:ascii="Arial" w:hAnsi="Arial" w:cs="Arial"/>
          <w:b/>
          <w:color w:val="FF0000"/>
          <w:sz w:val="18"/>
          <w:szCs w:val="18"/>
          <w:u w:val="single"/>
        </w:rPr>
        <w:t>Bilgi Notu:</w:t>
      </w:r>
      <w:r w:rsidRPr="00EA052A">
        <w:rPr>
          <w:rFonts w:ascii="Arial" w:hAnsi="Arial" w:cs="Arial"/>
          <w:b/>
          <w:i/>
          <w:color w:val="FF0000"/>
          <w:sz w:val="18"/>
          <w:szCs w:val="18"/>
          <w:u w:val="single"/>
        </w:rPr>
        <w:t xml:space="preserve"> TÜRKONFED:</w:t>
      </w:r>
      <w:r w:rsidRPr="00EA052A">
        <w:rPr>
          <w:rFonts w:ascii="Arial" w:hAnsi="Arial" w:cs="Arial"/>
          <w:i/>
          <w:color w:val="FF0000"/>
          <w:sz w:val="18"/>
          <w:szCs w:val="18"/>
        </w:rPr>
        <w:t xml:space="preserve"> </w:t>
      </w:r>
      <w:r w:rsidRPr="00301AA0">
        <w:rPr>
          <w:rFonts w:ascii="Arial" w:hAnsi="Arial" w:cs="Arial"/>
          <w:i/>
          <w:sz w:val="18"/>
          <w:szCs w:val="18"/>
        </w:rPr>
        <w:t xml:space="preserve">Çatısı altında 24 federasyon ve 186 dernek üzerinden 24 bin iş insanı ve 40 bine yakın şirket yer alan TÜRKONFED, üye tabanı ile toplam (enerji dışı) dış ticaretin yüzde 83'ünü, tarım ve kamu dışı kayıtlı istihdamın yaklaşık yüzde 55’ini sağlamaktadır. </w:t>
      </w:r>
      <w:proofErr w:type="gramStart"/>
      <w:r w:rsidRPr="00301AA0">
        <w:rPr>
          <w:rFonts w:ascii="Arial" w:hAnsi="Arial" w:cs="Arial"/>
          <w:i/>
          <w:sz w:val="18"/>
          <w:szCs w:val="18"/>
        </w:rPr>
        <w:t xml:space="preserve">İstanbul, Batı Anadolu, Marmara ve İç Anadolu, Trakya, </w:t>
      </w:r>
      <w:r>
        <w:rPr>
          <w:rFonts w:ascii="Arial" w:hAnsi="Arial" w:cs="Arial"/>
          <w:i/>
          <w:sz w:val="18"/>
          <w:szCs w:val="18"/>
        </w:rPr>
        <w:t xml:space="preserve">Batı Karadeniz, </w:t>
      </w:r>
      <w:r w:rsidRPr="00301AA0">
        <w:rPr>
          <w:rFonts w:ascii="Arial" w:hAnsi="Arial" w:cs="Arial"/>
          <w:i/>
          <w:sz w:val="18"/>
          <w:szCs w:val="18"/>
        </w:rPr>
        <w:t xml:space="preserve">Orta Karadeniz, Orta Anadolu, Doğu Karadeniz, İç Anadolu, Güney Ege, Batı Akdeniz, Doğu Akdeniz, Güney Marmara, Çukurova, Doğu ve Güneydoğu Anadolu, Güneydoğu, Zafer, Doğu, Serhat, Dicle ve Fırat Sanayici ve İşadamları Federasyonu’nun yanı sıra </w:t>
      </w:r>
      <w:proofErr w:type="spellStart"/>
      <w:r w:rsidRPr="00301AA0">
        <w:rPr>
          <w:rFonts w:ascii="Arial" w:hAnsi="Arial" w:cs="Arial"/>
          <w:i/>
          <w:sz w:val="18"/>
          <w:szCs w:val="18"/>
        </w:rPr>
        <w:t>Sektörel</w:t>
      </w:r>
      <w:proofErr w:type="spellEnd"/>
      <w:r w:rsidRPr="00301AA0">
        <w:rPr>
          <w:rFonts w:ascii="Arial" w:hAnsi="Arial" w:cs="Arial"/>
          <w:i/>
          <w:sz w:val="18"/>
          <w:szCs w:val="18"/>
        </w:rPr>
        <w:t xml:space="preserve"> Dernekler Federasyonu, </w:t>
      </w:r>
      <w:r>
        <w:rPr>
          <w:rFonts w:ascii="Arial" w:hAnsi="Arial" w:cs="Arial"/>
          <w:i/>
          <w:sz w:val="18"/>
          <w:szCs w:val="18"/>
        </w:rPr>
        <w:t xml:space="preserve">Moda ve Hazır Giyim Federasyonu, </w:t>
      </w:r>
      <w:r w:rsidRPr="00301AA0">
        <w:rPr>
          <w:rFonts w:ascii="Arial" w:hAnsi="Arial" w:cs="Arial"/>
          <w:i/>
          <w:sz w:val="18"/>
          <w:szCs w:val="18"/>
        </w:rPr>
        <w:t xml:space="preserve">Yapı Ürünleri Üreticileri Federasyonu da TÜRKONFED üyeleridir. </w:t>
      </w:r>
      <w:proofErr w:type="gramEnd"/>
      <w:r w:rsidRPr="00301AA0">
        <w:rPr>
          <w:rFonts w:ascii="Arial" w:hAnsi="Arial" w:cs="Arial"/>
          <w:i/>
          <w:sz w:val="18"/>
          <w:szCs w:val="18"/>
        </w:rPr>
        <w:t xml:space="preserve">TÜRKONFED, Avrupalı KOBİ’lerin çatı örgütü olan ve 12 milyon firma ve 55 milyon çalışanı temsil eden Avrupa Esnaf, </w:t>
      </w:r>
      <w:proofErr w:type="gramStart"/>
      <w:r w:rsidRPr="00301AA0">
        <w:rPr>
          <w:rFonts w:ascii="Arial" w:hAnsi="Arial" w:cs="Arial"/>
          <w:i/>
          <w:sz w:val="18"/>
          <w:szCs w:val="18"/>
        </w:rPr>
        <w:t>Sanatkar</w:t>
      </w:r>
      <w:proofErr w:type="gramEnd"/>
      <w:r w:rsidRPr="00301AA0">
        <w:rPr>
          <w:rFonts w:ascii="Arial" w:hAnsi="Arial" w:cs="Arial"/>
          <w:i/>
          <w:sz w:val="18"/>
          <w:szCs w:val="18"/>
        </w:rPr>
        <w:t xml:space="preserve"> ve KOBİ Birliği (UEAPME) üyesidir. </w:t>
      </w:r>
    </w:p>
    <w:p w14:paraId="0164C1B9" w14:textId="77777777" w:rsidR="00B01EE8" w:rsidRDefault="00B01EE8" w:rsidP="00B01EE8">
      <w:pPr>
        <w:rPr>
          <w:rFonts w:ascii="Arial" w:hAnsi="Arial" w:cs="Arial"/>
          <w:i/>
          <w:sz w:val="18"/>
          <w:szCs w:val="18"/>
        </w:rPr>
      </w:pPr>
    </w:p>
    <w:p w14:paraId="116890CE" w14:textId="77777777" w:rsidR="00B01EE8" w:rsidRPr="00EA052A" w:rsidRDefault="00B01EE8" w:rsidP="00B01EE8">
      <w:pPr>
        <w:rPr>
          <w:rFonts w:ascii="Arial" w:hAnsi="Arial" w:cs="Arial"/>
          <w:b/>
          <w:i/>
          <w:color w:val="FF0000"/>
          <w:sz w:val="18"/>
          <w:szCs w:val="18"/>
          <w:u w:val="single"/>
        </w:rPr>
      </w:pPr>
      <w:r>
        <w:rPr>
          <w:rFonts w:ascii="Arial" w:hAnsi="Arial" w:cs="Arial"/>
          <w:b/>
          <w:i/>
          <w:color w:val="FF0000"/>
          <w:sz w:val="18"/>
          <w:szCs w:val="18"/>
          <w:u w:val="single"/>
        </w:rPr>
        <w:t xml:space="preserve">TÜRKONFED Kurumsal İletişim: </w:t>
      </w:r>
      <w:r w:rsidRPr="00EA052A">
        <w:rPr>
          <w:rFonts w:ascii="Arial" w:hAnsi="Arial" w:cs="Arial"/>
          <w:b/>
          <w:i/>
          <w:sz w:val="18"/>
          <w:szCs w:val="18"/>
        </w:rPr>
        <w:t>Hayati BAKIŞ / Genel Sekreter Yardımcısı</w:t>
      </w:r>
    </w:p>
    <w:p w14:paraId="1F083F8F" w14:textId="3A085D92" w:rsidR="00B01EE8" w:rsidRDefault="00B01EE8" w:rsidP="00494069">
      <w:pPr>
        <w:pStyle w:val="ListeParagraf"/>
        <w:rPr>
          <w:rFonts w:ascii="Arial" w:hAnsi="Arial" w:cs="Arial"/>
          <w:b/>
        </w:rPr>
      </w:pPr>
      <w:r>
        <w:rPr>
          <w:rFonts w:ascii="Arial" w:hAnsi="Arial" w:cs="Arial"/>
          <w:i/>
          <w:sz w:val="18"/>
          <w:szCs w:val="18"/>
        </w:rPr>
        <w:t xml:space="preserve">0 542 732 73 34 / </w:t>
      </w:r>
      <w:hyperlink r:id="rId7" w:history="1">
        <w:r w:rsidRPr="008F0352">
          <w:rPr>
            <w:rStyle w:val="Kpr"/>
            <w:rFonts w:ascii="Arial" w:hAnsi="Arial" w:cs="Arial"/>
            <w:i/>
            <w:sz w:val="18"/>
            <w:szCs w:val="18"/>
          </w:rPr>
          <w:t>hbakis@turkonfed.org</w:t>
        </w:r>
      </w:hyperlink>
      <w:r>
        <w:rPr>
          <w:rFonts w:ascii="Arial" w:hAnsi="Arial" w:cs="Arial"/>
          <w:i/>
          <w:sz w:val="18"/>
          <w:szCs w:val="18"/>
        </w:rPr>
        <w:t xml:space="preserve"> / </w:t>
      </w:r>
      <w:hyperlink r:id="rId8" w:history="1">
        <w:r w:rsidRPr="008F0352">
          <w:rPr>
            <w:rStyle w:val="Kpr"/>
            <w:rFonts w:ascii="Arial" w:hAnsi="Arial" w:cs="Arial"/>
            <w:i/>
            <w:sz w:val="18"/>
            <w:szCs w:val="18"/>
          </w:rPr>
          <w:t>www.turkonfed.org</w:t>
        </w:r>
      </w:hyperlink>
      <w:r>
        <w:rPr>
          <w:rFonts w:ascii="Arial" w:hAnsi="Arial" w:cs="Arial"/>
          <w:i/>
          <w:sz w:val="18"/>
          <w:szCs w:val="18"/>
        </w:rPr>
        <w:t xml:space="preserve"> / </w:t>
      </w:r>
      <w:hyperlink r:id="rId9" w:history="1">
        <w:r w:rsidRPr="008F0352">
          <w:rPr>
            <w:rStyle w:val="Kpr"/>
            <w:rFonts w:ascii="Arial" w:hAnsi="Arial" w:cs="Arial"/>
            <w:i/>
            <w:sz w:val="18"/>
            <w:szCs w:val="18"/>
          </w:rPr>
          <w:t>info@turkonfed.org</w:t>
        </w:r>
      </w:hyperlink>
    </w:p>
    <w:sectPr w:rsidR="00B01EE8" w:rsidSect="00704650">
      <w:headerReference w:type="default" r:id="rId10"/>
      <w:footerReference w:type="default" r:id="rId11"/>
      <w:pgSz w:w="11906" w:h="16838" w:code="9"/>
      <w:pgMar w:top="1417" w:right="1417" w:bottom="1417" w:left="1417" w:header="709" w:footer="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EC3E9" w14:textId="77777777" w:rsidR="001B1E18" w:rsidRDefault="001B1E18" w:rsidP="005F16ED">
      <w:r>
        <w:separator/>
      </w:r>
    </w:p>
  </w:endnote>
  <w:endnote w:type="continuationSeparator" w:id="0">
    <w:p w14:paraId="28EF2AB0" w14:textId="77777777" w:rsidR="001B1E18" w:rsidRDefault="001B1E18"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2E31" w14:textId="77777777" w:rsidR="0027055C" w:rsidRDefault="0027055C" w:rsidP="005F16ED">
    <w:pPr>
      <w:jc w:val="center"/>
    </w:pPr>
  </w:p>
  <w:p w14:paraId="5B37E9D0" w14:textId="77777777" w:rsidR="0027055C" w:rsidRDefault="0027055C" w:rsidP="00DD222F">
    <w:pPr>
      <w:jc w:val="center"/>
    </w:pPr>
    <w:r>
      <w:rPr>
        <w:noProof/>
      </w:rPr>
      <w:drawing>
        <wp:inline distT="0" distB="0" distL="0" distR="0" wp14:anchorId="2CCB4080" wp14:editId="0C7644BF">
          <wp:extent cx="6203315" cy="744748"/>
          <wp:effectExtent l="0" t="0" r="0" b="0"/>
          <wp:docPr id="2" name="Resim 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14:paraId="14736E5B" w14:textId="77777777" w:rsidR="009E7B03" w:rsidRDefault="0027055C" w:rsidP="00DD222F">
    <w:pPr>
      <w:jc w:val="center"/>
      <w:rPr>
        <w:sz w:val="14"/>
      </w:rPr>
    </w:pP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00 /</w:t>
    </w:r>
  </w:p>
  <w:p w14:paraId="0B11AC81" w14:textId="38DD2C72" w:rsidR="0027055C" w:rsidRPr="008C12F7" w:rsidRDefault="0027055C" w:rsidP="00DD222F">
    <w:pPr>
      <w:jc w:val="center"/>
      <w:rPr>
        <w:sz w:val="14"/>
      </w:rPr>
    </w:pPr>
    <w:r w:rsidRPr="00A82573">
      <w:rPr>
        <w:b/>
        <w:sz w:val="14"/>
      </w:rPr>
      <w:t>F</w:t>
    </w:r>
    <w:r w:rsidRPr="008C12F7">
      <w:rPr>
        <w:sz w:val="14"/>
      </w:rPr>
      <w:t>+90 212 251 5877</w:t>
    </w:r>
  </w:p>
  <w:p w14:paraId="40137F78" w14:textId="77777777" w:rsidR="0027055C" w:rsidRDefault="002705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9767D" w14:textId="77777777" w:rsidR="001B1E18" w:rsidRDefault="001B1E18" w:rsidP="005F16ED">
      <w:r>
        <w:separator/>
      </w:r>
    </w:p>
  </w:footnote>
  <w:footnote w:type="continuationSeparator" w:id="0">
    <w:p w14:paraId="1B22E967" w14:textId="77777777" w:rsidR="001B1E18" w:rsidRDefault="001B1E18"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6A754" w14:textId="4DB7DB79" w:rsidR="0027055C" w:rsidRDefault="0027055C">
    <w:pPr>
      <w:pStyle w:val="stbilgi"/>
    </w:pPr>
    <w:r>
      <w:rPr>
        <w:noProof/>
      </w:rPr>
      <w:drawing>
        <wp:inline distT="0" distB="0" distL="0" distR="0" wp14:anchorId="27476C1F" wp14:editId="216B81A8">
          <wp:extent cx="3025932" cy="981075"/>
          <wp:effectExtent l="0" t="0" r="3175" b="0"/>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8159" cy="981797"/>
                  </a:xfrm>
                  <a:prstGeom prst="rect">
                    <a:avLst/>
                  </a:prstGeom>
                  <a:noFill/>
                  <a:ln>
                    <a:noFill/>
                  </a:ln>
                </pic:spPr>
              </pic:pic>
            </a:graphicData>
          </a:graphic>
        </wp:inline>
      </w:drawing>
    </w:r>
    <w:r w:rsidR="003F43B1" w:rsidRPr="003F43B1">
      <w:rPr>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CA6"/>
    <w:multiLevelType w:val="hybridMultilevel"/>
    <w:tmpl w:val="7EFC0B9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C6E5E68"/>
    <w:multiLevelType w:val="hybridMultilevel"/>
    <w:tmpl w:val="EF203D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385E28"/>
    <w:multiLevelType w:val="hybridMultilevel"/>
    <w:tmpl w:val="10447556"/>
    <w:lvl w:ilvl="0" w:tplc="041F0001">
      <w:start w:val="1"/>
      <w:numFmt w:val="bullet"/>
      <w:lvlText w:val=""/>
      <w:lvlJc w:val="left"/>
      <w:pPr>
        <w:ind w:left="7200" w:hanging="360"/>
      </w:pPr>
      <w:rPr>
        <w:rFonts w:ascii="Symbol" w:hAnsi="Symbol" w:hint="default"/>
      </w:rPr>
    </w:lvl>
    <w:lvl w:ilvl="1" w:tplc="041F0003">
      <w:start w:val="1"/>
      <w:numFmt w:val="bullet"/>
      <w:lvlText w:val="o"/>
      <w:lvlJc w:val="left"/>
      <w:pPr>
        <w:ind w:left="7920" w:hanging="360"/>
      </w:pPr>
      <w:rPr>
        <w:rFonts w:ascii="Courier New" w:hAnsi="Courier New" w:cs="Courier New" w:hint="default"/>
      </w:rPr>
    </w:lvl>
    <w:lvl w:ilvl="2" w:tplc="041F0005">
      <w:start w:val="1"/>
      <w:numFmt w:val="bullet"/>
      <w:lvlText w:val=""/>
      <w:lvlJc w:val="left"/>
      <w:pPr>
        <w:ind w:left="8640" w:hanging="360"/>
      </w:pPr>
      <w:rPr>
        <w:rFonts w:ascii="Wingdings" w:hAnsi="Wingdings" w:hint="default"/>
      </w:rPr>
    </w:lvl>
    <w:lvl w:ilvl="3" w:tplc="041F0001">
      <w:start w:val="1"/>
      <w:numFmt w:val="bullet"/>
      <w:lvlText w:val=""/>
      <w:lvlJc w:val="left"/>
      <w:pPr>
        <w:ind w:left="9360" w:hanging="360"/>
      </w:pPr>
      <w:rPr>
        <w:rFonts w:ascii="Symbol" w:hAnsi="Symbol" w:hint="default"/>
      </w:rPr>
    </w:lvl>
    <w:lvl w:ilvl="4" w:tplc="041F0003">
      <w:start w:val="1"/>
      <w:numFmt w:val="bullet"/>
      <w:lvlText w:val="o"/>
      <w:lvlJc w:val="left"/>
      <w:pPr>
        <w:ind w:left="10080" w:hanging="360"/>
      </w:pPr>
      <w:rPr>
        <w:rFonts w:ascii="Courier New" w:hAnsi="Courier New" w:cs="Courier New" w:hint="default"/>
      </w:rPr>
    </w:lvl>
    <w:lvl w:ilvl="5" w:tplc="041F0005">
      <w:start w:val="1"/>
      <w:numFmt w:val="bullet"/>
      <w:lvlText w:val=""/>
      <w:lvlJc w:val="left"/>
      <w:pPr>
        <w:ind w:left="10800" w:hanging="360"/>
      </w:pPr>
      <w:rPr>
        <w:rFonts w:ascii="Wingdings" w:hAnsi="Wingdings" w:hint="default"/>
      </w:rPr>
    </w:lvl>
    <w:lvl w:ilvl="6" w:tplc="041F0001">
      <w:start w:val="1"/>
      <w:numFmt w:val="bullet"/>
      <w:lvlText w:val=""/>
      <w:lvlJc w:val="left"/>
      <w:pPr>
        <w:ind w:left="11520" w:hanging="360"/>
      </w:pPr>
      <w:rPr>
        <w:rFonts w:ascii="Symbol" w:hAnsi="Symbol" w:hint="default"/>
      </w:rPr>
    </w:lvl>
    <w:lvl w:ilvl="7" w:tplc="041F0003">
      <w:start w:val="1"/>
      <w:numFmt w:val="bullet"/>
      <w:lvlText w:val="o"/>
      <w:lvlJc w:val="left"/>
      <w:pPr>
        <w:ind w:left="12240" w:hanging="360"/>
      </w:pPr>
      <w:rPr>
        <w:rFonts w:ascii="Courier New" w:hAnsi="Courier New" w:cs="Courier New" w:hint="default"/>
      </w:rPr>
    </w:lvl>
    <w:lvl w:ilvl="8" w:tplc="041F0005">
      <w:start w:val="1"/>
      <w:numFmt w:val="bullet"/>
      <w:lvlText w:val=""/>
      <w:lvlJc w:val="left"/>
      <w:pPr>
        <w:ind w:left="12960" w:hanging="360"/>
      </w:pPr>
      <w:rPr>
        <w:rFonts w:ascii="Wingdings" w:hAnsi="Wingdings" w:hint="default"/>
      </w:rPr>
    </w:lvl>
  </w:abstractNum>
  <w:abstractNum w:abstractNumId="5">
    <w:nsid w:val="386C44CC"/>
    <w:multiLevelType w:val="hybridMultilevel"/>
    <w:tmpl w:val="21AE8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A4C307F"/>
    <w:multiLevelType w:val="hybridMultilevel"/>
    <w:tmpl w:val="5016F6C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4872FA5"/>
    <w:multiLevelType w:val="hybridMultilevel"/>
    <w:tmpl w:val="FD2A0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5811B6F"/>
    <w:multiLevelType w:val="hybridMultilevel"/>
    <w:tmpl w:val="33408B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abstractNum w:abstractNumId="11">
    <w:nsid w:val="6DD833B0"/>
    <w:multiLevelType w:val="hybridMultilevel"/>
    <w:tmpl w:val="412C82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8DD7E4A"/>
    <w:multiLevelType w:val="hybridMultilevel"/>
    <w:tmpl w:val="57A826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4"/>
  </w:num>
  <w:num w:numId="5">
    <w:abstractNumId w:val="7"/>
  </w:num>
  <w:num w:numId="6">
    <w:abstractNumId w:val="2"/>
  </w:num>
  <w:num w:numId="7">
    <w:abstractNumId w:val="0"/>
  </w:num>
  <w:num w:numId="8">
    <w:abstractNumId w:val="6"/>
  </w:num>
  <w:num w:numId="9">
    <w:abstractNumId w:val="8"/>
  </w:num>
  <w:num w:numId="10">
    <w:abstractNumId w:val="11"/>
  </w:num>
  <w:num w:numId="11">
    <w:abstractNumId w:val="9"/>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E1"/>
    <w:rsid w:val="00000CD2"/>
    <w:rsid w:val="000110E3"/>
    <w:rsid w:val="00021291"/>
    <w:rsid w:val="000271CA"/>
    <w:rsid w:val="000504FF"/>
    <w:rsid w:val="00053295"/>
    <w:rsid w:val="00064BF7"/>
    <w:rsid w:val="00082B48"/>
    <w:rsid w:val="00090877"/>
    <w:rsid w:val="000A4C97"/>
    <w:rsid w:val="000C0046"/>
    <w:rsid w:val="000C0B9B"/>
    <w:rsid w:val="000C1E4E"/>
    <w:rsid w:val="000D5D08"/>
    <w:rsid w:val="000E0B3C"/>
    <w:rsid w:val="000E5F88"/>
    <w:rsid w:val="000E633D"/>
    <w:rsid w:val="000F2D0B"/>
    <w:rsid w:val="00102AA6"/>
    <w:rsid w:val="00107291"/>
    <w:rsid w:val="001129F4"/>
    <w:rsid w:val="00112CDB"/>
    <w:rsid w:val="00120F87"/>
    <w:rsid w:val="001221E7"/>
    <w:rsid w:val="00122DFA"/>
    <w:rsid w:val="00132409"/>
    <w:rsid w:val="00134F6E"/>
    <w:rsid w:val="00135043"/>
    <w:rsid w:val="00137CB4"/>
    <w:rsid w:val="00141638"/>
    <w:rsid w:val="00144074"/>
    <w:rsid w:val="00156955"/>
    <w:rsid w:val="00181BB8"/>
    <w:rsid w:val="00197B3E"/>
    <w:rsid w:val="001A4AC5"/>
    <w:rsid w:val="001B1E18"/>
    <w:rsid w:val="001B2C51"/>
    <w:rsid w:val="001B7330"/>
    <w:rsid w:val="001C41E3"/>
    <w:rsid w:val="001D160F"/>
    <w:rsid w:val="001D6846"/>
    <w:rsid w:val="001E2EA7"/>
    <w:rsid w:val="001E34CC"/>
    <w:rsid w:val="001E43C8"/>
    <w:rsid w:val="001F0EA9"/>
    <w:rsid w:val="001F4A80"/>
    <w:rsid w:val="001F7B1B"/>
    <w:rsid w:val="00221457"/>
    <w:rsid w:val="00222CF8"/>
    <w:rsid w:val="00225FC6"/>
    <w:rsid w:val="002366C8"/>
    <w:rsid w:val="00244246"/>
    <w:rsid w:val="002446DF"/>
    <w:rsid w:val="0024685E"/>
    <w:rsid w:val="0024781D"/>
    <w:rsid w:val="0026446F"/>
    <w:rsid w:val="00264CFF"/>
    <w:rsid w:val="002655B9"/>
    <w:rsid w:val="0027055C"/>
    <w:rsid w:val="00270B02"/>
    <w:rsid w:val="0027583F"/>
    <w:rsid w:val="00283220"/>
    <w:rsid w:val="002A4533"/>
    <w:rsid w:val="002A507F"/>
    <w:rsid w:val="002B2E49"/>
    <w:rsid w:val="002B4CDB"/>
    <w:rsid w:val="002C11A1"/>
    <w:rsid w:val="002C535A"/>
    <w:rsid w:val="002D2A48"/>
    <w:rsid w:val="00305D10"/>
    <w:rsid w:val="00310C90"/>
    <w:rsid w:val="003151AA"/>
    <w:rsid w:val="00322B2A"/>
    <w:rsid w:val="00322FF4"/>
    <w:rsid w:val="00332014"/>
    <w:rsid w:val="003357E9"/>
    <w:rsid w:val="00341157"/>
    <w:rsid w:val="00347274"/>
    <w:rsid w:val="003555BA"/>
    <w:rsid w:val="00365B85"/>
    <w:rsid w:val="00373B11"/>
    <w:rsid w:val="00374DA1"/>
    <w:rsid w:val="00375FB5"/>
    <w:rsid w:val="003811E5"/>
    <w:rsid w:val="0038667A"/>
    <w:rsid w:val="003901EB"/>
    <w:rsid w:val="00397197"/>
    <w:rsid w:val="003A3B82"/>
    <w:rsid w:val="003A7394"/>
    <w:rsid w:val="003B1FA7"/>
    <w:rsid w:val="003B336C"/>
    <w:rsid w:val="003B6E99"/>
    <w:rsid w:val="003C006F"/>
    <w:rsid w:val="003C1CB6"/>
    <w:rsid w:val="003C42B1"/>
    <w:rsid w:val="003C4BBF"/>
    <w:rsid w:val="003D28F1"/>
    <w:rsid w:val="003D412B"/>
    <w:rsid w:val="003E0623"/>
    <w:rsid w:val="003F11AC"/>
    <w:rsid w:val="003F43B1"/>
    <w:rsid w:val="0040245B"/>
    <w:rsid w:val="00411749"/>
    <w:rsid w:val="004149E9"/>
    <w:rsid w:val="00415073"/>
    <w:rsid w:val="004221CA"/>
    <w:rsid w:val="00426D6D"/>
    <w:rsid w:val="00431134"/>
    <w:rsid w:val="00452A1D"/>
    <w:rsid w:val="00454267"/>
    <w:rsid w:val="004560F6"/>
    <w:rsid w:val="00462C2B"/>
    <w:rsid w:val="004640CD"/>
    <w:rsid w:val="00472B34"/>
    <w:rsid w:val="00480CDB"/>
    <w:rsid w:val="004834BF"/>
    <w:rsid w:val="00487E4D"/>
    <w:rsid w:val="00491DE5"/>
    <w:rsid w:val="004938D7"/>
    <w:rsid w:val="00494069"/>
    <w:rsid w:val="0049440B"/>
    <w:rsid w:val="004953EA"/>
    <w:rsid w:val="004B275E"/>
    <w:rsid w:val="004B33BB"/>
    <w:rsid w:val="004C685E"/>
    <w:rsid w:val="004D2982"/>
    <w:rsid w:val="004D374C"/>
    <w:rsid w:val="004F6779"/>
    <w:rsid w:val="00500FE0"/>
    <w:rsid w:val="005174C6"/>
    <w:rsid w:val="00524768"/>
    <w:rsid w:val="00532ABD"/>
    <w:rsid w:val="0053606C"/>
    <w:rsid w:val="00547175"/>
    <w:rsid w:val="005522D9"/>
    <w:rsid w:val="00553C96"/>
    <w:rsid w:val="005665F5"/>
    <w:rsid w:val="00566A0F"/>
    <w:rsid w:val="005753DC"/>
    <w:rsid w:val="005773DA"/>
    <w:rsid w:val="00580AE1"/>
    <w:rsid w:val="00582E37"/>
    <w:rsid w:val="00596AE6"/>
    <w:rsid w:val="005A0744"/>
    <w:rsid w:val="005A21FA"/>
    <w:rsid w:val="005A25BC"/>
    <w:rsid w:val="005A5CF3"/>
    <w:rsid w:val="005B06BE"/>
    <w:rsid w:val="005C44F5"/>
    <w:rsid w:val="005C4F02"/>
    <w:rsid w:val="005D0D55"/>
    <w:rsid w:val="005D53F7"/>
    <w:rsid w:val="005E0AAD"/>
    <w:rsid w:val="005E5A74"/>
    <w:rsid w:val="005F16ED"/>
    <w:rsid w:val="005F17C7"/>
    <w:rsid w:val="005F1C0C"/>
    <w:rsid w:val="005F35A2"/>
    <w:rsid w:val="005F52BA"/>
    <w:rsid w:val="00600120"/>
    <w:rsid w:val="00611714"/>
    <w:rsid w:val="00611964"/>
    <w:rsid w:val="00612E98"/>
    <w:rsid w:val="00617633"/>
    <w:rsid w:val="00641D51"/>
    <w:rsid w:val="00664304"/>
    <w:rsid w:val="00664FDA"/>
    <w:rsid w:val="006736C1"/>
    <w:rsid w:val="00674089"/>
    <w:rsid w:val="006862C9"/>
    <w:rsid w:val="00691F0A"/>
    <w:rsid w:val="00692FA2"/>
    <w:rsid w:val="00697E6A"/>
    <w:rsid w:val="006C1763"/>
    <w:rsid w:val="006C4922"/>
    <w:rsid w:val="006D771F"/>
    <w:rsid w:val="006F20D4"/>
    <w:rsid w:val="006F61C0"/>
    <w:rsid w:val="006F6A9A"/>
    <w:rsid w:val="006F743B"/>
    <w:rsid w:val="00700DD2"/>
    <w:rsid w:val="00703995"/>
    <w:rsid w:val="00704650"/>
    <w:rsid w:val="00705523"/>
    <w:rsid w:val="007146AC"/>
    <w:rsid w:val="0072027C"/>
    <w:rsid w:val="00736DBB"/>
    <w:rsid w:val="007377B7"/>
    <w:rsid w:val="00745C3C"/>
    <w:rsid w:val="00777BB8"/>
    <w:rsid w:val="007805A3"/>
    <w:rsid w:val="007A79AB"/>
    <w:rsid w:val="007B07F5"/>
    <w:rsid w:val="007B50FF"/>
    <w:rsid w:val="007C2842"/>
    <w:rsid w:val="007C3529"/>
    <w:rsid w:val="007D4F8E"/>
    <w:rsid w:val="007E04AE"/>
    <w:rsid w:val="007E39E7"/>
    <w:rsid w:val="00803DDE"/>
    <w:rsid w:val="00820533"/>
    <w:rsid w:val="00821D6C"/>
    <w:rsid w:val="00822F23"/>
    <w:rsid w:val="00831C33"/>
    <w:rsid w:val="00834713"/>
    <w:rsid w:val="00840D53"/>
    <w:rsid w:val="008468F4"/>
    <w:rsid w:val="008470FC"/>
    <w:rsid w:val="008636B2"/>
    <w:rsid w:val="00877B4C"/>
    <w:rsid w:val="00881AA5"/>
    <w:rsid w:val="00882AC7"/>
    <w:rsid w:val="008914B1"/>
    <w:rsid w:val="00895229"/>
    <w:rsid w:val="008A5EA2"/>
    <w:rsid w:val="008C0C55"/>
    <w:rsid w:val="008C12F7"/>
    <w:rsid w:val="008C2F89"/>
    <w:rsid w:val="008C47BA"/>
    <w:rsid w:val="008D2566"/>
    <w:rsid w:val="008D5A8B"/>
    <w:rsid w:val="008E2147"/>
    <w:rsid w:val="008E5DBF"/>
    <w:rsid w:val="008F3AC8"/>
    <w:rsid w:val="008F3C25"/>
    <w:rsid w:val="008F427B"/>
    <w:rsid w:val="008F43E2"/>
    <w:rsid w:val="008F5E26"/>
    <w:rsid w:val="008F7235"/>
    <w:rsid w:val="00900CDD"/>
    <w:rsid w:val="00903AA7"/>
    <w:rsid w:val="00914335"/>
    <w:rsid w:val="00915EC3"/>
    <w:rsid w:val="009214E2"/>
    <w:rsid w:val="00921F7C"/>
    <w:rsid w:val="009221AC"/>
    <w:rsid w:val="009234D0"/>
    <w:rsid w:val="009266F7"/>
    <w:rsid w:val="00926A09"/>
    <w:rsid w:val="00926FF3"/>
    <w:rsid w:val="00934D3B"/>
    <w:rsid w:val="00942D6A"/>
    <w:rsid w:val="00944069"/>
    <w:rsid w:val="00945817"/>
    <w:rsid w:val="00950368"/>
    <w:rsid w:val="00954480"/>
    <w:rsid w:val="009616C5"/>
    <w:rsid w:val="009618F5"/>
    <w:rsid w:val="00963B3E"/>
    <w:rsid w:val="009711DE"/>
    <w:rsid w:val="009738A2"/>
    <w:rsid w:val="00977ADC"/>
    <w:rsid w:val="0098053C"/>
    <w:rsid w:val="009B05AD"/>
    <w:rsid w:val="009B6E15"/>
    <w:rsid w:val="009E1E50"/>
    <w:rsid w:val="009E36FF"/>
    <w:rsid w:val="009E7B03"/>
    <w:rsid w:val="009F3A54"/>
    <w:rsid w:val="00A009F1"/>
    <w:rsid w:val="00A00D51"/>
    <w:rsid w:val="00A0112C"/>
    <w:rsid w:val="00A11BF0"/>
    <w:rsid w:val="00A1391D"/>
    <w:rsid w:val="00A222A8"/>
    <w:rsid w:val="00A22392"/>
    <w:rsid w:val="00A323EF"/>
    <w:rsid w:val="00A35895"/>
    <w:rsid w:val="00A36C7D"/>
    <w:rsid w:val="00A40CED"/>
    <w:rsid w:val="00A412C8"/>
    <w:rsid w:val="00A52B3E"/>
    <w:rsid w:val="00A54100"/>
    <w:rsid w:val="00A61E5B"/>
    <w:rsid w:val="00A61EAD"/>
    <w:rsid w:val="00A63CE2"/>
    <w:rsid w:val="00A66B4B"/>
    <w:rsid w:val="00A82573"/>
    <w:rsid w:val="00A94485"/>
    <w:rsid w:val="00A955EB"/>
    <w:rsid w:val="00AA14BB"/>
    <w:rsid w:val="00AB2FB7"/>
    <w:rsid w:val="00AB4069"/>
    <w:rsid w:val="00AD1E43"/>
    <w:rsid w:val="00AF1691"/>
    <w:rsid w:val="00AF3188"/>
    <w:rsid w:val="00AF7E41"/>
    <w:rsid w:val="00B01EE8"/>
    <w:rsid w:val="00B077BE"/>
    <w:rsid w:val="00B13FE2"/>
    <w:rsid w:val="00B157DD"/>
    <w:rsid w:val="00B15F17"/>
    <w:rsid w:val="00B24446"/>
    <w:rsid w:val="00B278D5"/>
    <w:rsid w:val="00B27D36"/>
    <w:rsid w:val="00B321D3"/>
    <w:rsid w:val="00B32BB1"/>
    <w:rsid w:val="00B4093E"/>
    <w:rsid w:val="00B443F2"/>
    <w:rsid w:val="00B447D5"/>
    <w:rsid w:val="00B45065"/>
    <w:rsid w:val="00B544E6"/>
    <w:rsid w:val="00B55840"/>
    <w:rsid w:val="00B61AB0"/>
    <w:rsid w:val="00B65696"/>
    <w:rsid w:val="00B71657"/>
    <w:rsid w:val="00B8243B"/>
    <w:rsid w:val="00B83960"/>
    <w:rsid w:val="00B8595A"/>
    <w:rsid w:val="00BA2270"/>
    <w:rsid w:val="00BC4F79"/>
    <w:rsid w:val="00BD6726"/>
    <w:rsid w:val="00BE5BCC"/>
    <w:rsid w:val="00BF0255"/>
    <w:rsid w:val="00BF098E"/>
    <w:rsid w:val="00BF22F0"/>
    <w:rsid w:val="00BF63F3"/>
    <w:rsid w:val="00BF6809"/>
    <w:rsid w:val="00C0706B"/>
    <w:rsid w:val="00C124F7"/>
    <w:rsid w:val="00C23AD1"/>
    <w:rsid w:val="00C55DDC"/>
    <w:rsid w:val="00C6529C"/>
    <w:rsid w:val="00C719EF"/>
    <w:rsid w:val="00C71D92"/>
    <w:rsid w:val="00C74272"/>
    <w:rsid w:val="00C81F66"/>
    <w:rsid w:val="00C873DC"/>
    <w:rsid w:val="00C93A0E"/>
    <w:rsid w:val="00C96624"/>
    <w:rsid w:val="00CA081D"/>
    <w:rsid w:val="00CA0D91"/>
    <w:rsid w:val="00CB219C"/>
    <w:rsid w:val="00CC2228"/>
    <w:rsid w:val="00CC2FBD"/>
    <w:rsid w:val="00CC3FFA"/>
    <w:rsid w:val="00CC4020"/>
    <w:rsid w:val="00CD3DD9"/>
    <w:rsid w:val="00CD5694"/>
    <w:rsid w:val="00CE5BBA"/>
    <w:rsid w:val="00CE648C"/>
    <w:rsid w:val="00CF05A8"/>
    <w:rsid w:val="00D161F1"/>
    <w:rsid w:val="00D176DE"/>
    <w:rsid w:val="00D24F2D"/>
    <w:rsid w:val="00D25C68"/>
    <w:rsid w:val="00D33960"/>
    <w:rsid w:val="00D353B8"/>
    <w:rsid w:val="00D534EA"/>
    <w:rsid w:val="00D55460"/>
    <w:rsid w:val="00D675E3"/>
    <w:rsid w:val="00D70BF6"/>
    <w:rsid w:val="00D7704E"/>
    <w:rsid w:val="00D85EB2"/>
    <w:rsid w:val="00D87E0F"/>
    <w:rsid w:val="00D90E83"/>
    <w:rsid w:val="00DA01E0"/>
    <w:rsid w:val="00DA2371"/>
    <w:rsid w:val="00DA3124"/>
    <w:rsid w:val="00DA3A31"/>
    <w:rsid w:val="00DB6F5A"/>
    <w:rsid w:val="00DB72E3"/>
    <w:rsid w:val="00DC1FE0"/>
    <w:rsid w:val="00DC30BB"/>
    <w:rsid w:val="00DD222F"/>
    <w:rsid w:val="00DF069A"/>
    <w:rsid w:val="00DF0B2E"/>
    <w:rsid w:val="00DF2B91"/>
    <w:rsid w:val="00DF7AFB"/>
    <w:rsid w:val="00E06DF0"/>
    <w:rsid w:val="00E07EF3"/>
    <w:rsid w:val="00E3088B"/>
    <w:rsid w:val="00E350A9"/>
    <w:rsid w:val="00E4044D"/>
    <w:rsid w:val="00E41539"/>
    <w:rsid w:val="00E476EF"/>
    <w:rsid w:val="00E556F7"/>
    <w:rsid w:val="00E55EB7"/>
    <w:rsid w:val="00E57F6E"/>
    <w:rsid w:val="00E648D8"/>
    <w:rsid w:val="00E65250"/>
    <w:rsid w:val="00E67114"/>
    <w:rsid w:val="00E92A16"/>
    <w:rsid w:val="00E92B7E"/>
    <w:rsid w:val="00E9441B"/>
    <w:rsid w:val="00E94D84"/>
    <w:rsid w:val="00EA6682"/>
    <w:rsid w:val="00EA6938"/>
    <w:rsid w:val="00EC5655"/>
    <w:rsid w:val="00EE6186"/>
    <w:rsid w:val="00EF40C0"/>
    <w:rsid w:val="00EF6BCF"/>
    <w:rsid w:val="00F0321D"/>
    <w:rsid w:val="00F13623"/>
    <w:rsid w:val="00F32A73"/>
    <w:rsid w:val="00F53E70"/>
    <w:rsid w:val="00F65A85"/>
    <w:rsid w:val="00F65EBB"/>
    <w:rsid w:val="00F758DE"/>
    <w:rsid w:val="00F812DC"/>
    <w:rsid w:val="00F81767"/>
    <w:rsid w:val="00F84197"/>
    <w:rsid w:val="00F85EFC"/>
    <w:rsid w:val="00F94B45"/>
    <w:rsid w:val="00F96DFC"/>
    <w:rsid w:val="00FA0276"/>
    <w:rsid w:val="00FA3125"/>
    <w:rsid w:val="00FA63FB"/>
    <w:rsid w:val="00FB38A3"/>
    <w:rsid w:val="00FC14C9"/>
    <w:rsid w:val="00FC77F1"/>
    <w:rsid w:val="00FC7E6A"/>
    <w:rsid w:val="00FE2058"/>
    <w:rsid w:val="00FE46DB"/>
    <w:rsid w:val="00FF601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75C154"/>
  <w15:docId w15:val="{5DEF3CD7-4237-4FFC-9080-B93433BD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paragraph" w:customStyle="1" w:styleId="Default">
    <w:name w:val="Default"/>
    <w:rsid w:val="000271CA"/>
    <w:pPr>
      <w:autoSpaceDE w:val="0"/>
      <w:autoSpaceDN w:val="0"/>
      <w:adjustRightInd w:val="0"/>
    </w:pPr>
    <w:rPr>
      <w:color w:val="000000"/>
      <w:sz w:val="24"/>
      <w:szCs w:val="24"/>
    </w:rPr>
  </w:style>
  <w:style w:type="character" w:customStyle="1" w:styleId="apple-converted-space">
    <w:name w:val="apple-converted-space"/>
    <w:basedOn w:val="VarsaylanParagrafYazTipi"/>
    <w:rsid w:val="0027055C"/>
  </w:style>
  <w:style w:type="paragraph" w:styleId="DipnotMetni">
    <w:name w:val="footnote text"/>
    <w:basedOn w:val="Normal"/>
    <w:link w:val="DipnotMetniChar"/>
    <w:uiPriority w:val="99"/>
    <w:semiHidden/>
    <w:unhideWhenUsed/>
    <w:rsid w:val="0027055C"/>
    <w:rPr>
      <w:rFonts w:asciiTheme="minorHAnsi" w:eastAsiaTheme="minorHAnsi" w:hAnsiTheme="minorHAnsi" w:cstheme="minorBidi"/>
      <w:noProof/>
      <w:sz w:val="20"/>
      <w:szCs w:val="20"/>
      <w:lang w:val="en-US" w:eastAsia="en-US"/>
    </w:rPr>
  </w:style>
  <w:style w:type="character" w:customStyle="1" w:styleId="DipnotMetniChar">
    <w:name w:val="Dipnot Metni Char"/>
    <w:basedOn w:val="VarsaylanParagrafYazTipi"/>
    <w:link w:val="DipnotMetni"/>
    <w:uiPriority w:val="99"/>
    <w:semiHidden/>
    <w:rsid w:val="0027055C"/>
    <w:rPr>
      <w:rFonts w:asciiTheme="minorHAnsi" w:eastAsiaTheme="minorHAnsi" w:hAnsiTheme="minorHAnsi" w:cstheme="minorBidi"/>
      <w:noProof/>
      <w:lang w:val="en-US" w:eastAsia="en-US"/>
    </w:rPr>
  </w:style>
  <w:style w:type="character" w:styleId="DipnotBavurusu">
    <w:name w:val="footnote reference"/>
    <w:basedOn w:val="VarsaylanParagrafYazTipi"/>
    <w:uiPriority w:val="99"/>
    <w:semiHidden/>
    <w:unhideWhenUsed/>
    <w:rsid w:val="0027055C"/>
    <w:rPr>
      <w:vertAlign w:val="superscript"/>
    </w:rPr>
  </w:style>
  <w:style w:type="paragraph" w:styleId="ListeParagraf">
    <w:name w:val="List Paragraph"/>
    <w:basedOn w:val="Normal"/>
    <w:uiPriority w:val="34"/>
    <w:qFormat/>
    <w:rsid w:val="008636B2"/>
    <w:pPr>
      <w:spacing w:after="160" w:line="252" w:lineRule="auto"/>
      <w:ind w:left="720"/>
      <w:contextualSpacing/>
    </w:pPr>
    <w:rPr>
      <w:rFonts w:ascii="Calibri" w:eastAsiaTheme="minorHAnsi" w:hAnsi="Calibri"/>
      <w:sz w:val="22"/>
      <w:szCs w:val="22"/>
      <w:lang w:eastAsia="en-US"/>
    </w:rPr>
  </w:style>
  <w:style w:type="paragraph" w:styleId="Altyaz">
    <w:name w:val="Subtitle"/>
    <w:basedOn w:val="Normal"/>
    <w:next w:val="Normal"/>
    <w:link w:val="AltyazChar"/>
    <w:qFormat/>
    <w:rsid w:val="0024685E"/>
    <w:pPr>
      <w:spacing w:after="60"/>
      <w:jc w:val="center"/>
      <w:outlineLvl w:val="1"/>
    </w:pPr>
    <w:rPr>
      <w:rFonts w:ascii="Cambria" w:hAnsi="Cambria"/>
    </w:rPr>
  </w:style>
  <w:style w:type="character" w:customStyle="1" w:styleId="AltyazChar">
    <w:name w:val="Altyazı Char"/>
    <w:basedOn w:val="VarsaylanParagrafYazTipi"/>
    <w:link w:val="Altyaz"/>
    <w:rsid w:val="0024685E"/>
    <w:rPr>
      <w:rFonts w:ascii="Cambria" w:hAnsi="Cambria"/>
      <w:sz w:val="24"/>
      <w:szCs w:val="24"/>
    </w:rPr>
  </w:style>
  <w:style w:type="paragraph" w:customStyle="1" w:styleId="s8">
    <w:name w:val="s8"/>
    <w:basedOn w:val="Normal"/>
    <w:rsid w:val="00102AA6"/>
    <w:pPr>
      <w:spacing w:before="100" w:beforeAutospacing="1" w:after="100" w:afterAutospacing="1"/>
    </w:pPr>
    <w:rPr>
      <w:rFonts w:eastAsiaTheme="minorHAnsi"/>
    </w:rPr>
  </w:style>
  <w:style w:type="character" w:customStyle="1" w:styleId="s9">
    <w:name w:val="s9"/>
    <w:basedOn w:val="VarsaylanParagrafYazTipi"/>
    <w:rsid w:val="00102AA6"/>
  </w:style>
  <w:style w:type="paragraph" w:styleId="AralkYok">
    <w:name w:val="No Spacing"/>
    <w:basedOn w:val="Normal"/>
    <w:uiPriority w:val="1"/>
    <w:qFormat/>
    <w:rsid w:val="00B83960"/>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815992339">
      <w:bodyDiv w:val="1"/>
      <w:marLeft w:val="0"/>
      <w:marRight w:val="0"/>
      <w:marTop w:val="0"/>
      <w:marBottom w:val="0"/>
      <w:divBdr>
        <w:top w:val="none" w:sz="0" w:space="0" w:color="auto"/>
        <w:left w:val="none" w:sz="0" w:space="0" w:color="auto"/>
        <w:bottom w:val="none" w:sz="0" w:space="0" w:color="auto"/>
        <w:right w:val="none" w:sz="0" w:space="0" w:color="auto"/>
      </w:divBdr>
    </w:div>
    <w:div w:id="929698693">
      <w:bodyDiv w:val="1"/>
      <w:marLeft w:val="0"/>
      <w:marRight w:val="0"/>
      <w:marTop w:val="0"/>
      <w:marBottom w:val="0"/>
      <w:divBdr>
        <w:top w:val="none" w:sz="0" w:space="0" w:color="auto"/>
        <w:left w:val="none" w:sz="0" w:space="0" w:color="auto"/>
        <w:bottom w:val="none" w:sz="0" w:space="0" w:color="auto"/>
        <w:right w:val="none" w:sz="0" w:space="0" w:color="auto"/>
      </w:divBdr>
      <w:divsChild>
        <w:div w:id="1398212836">
          <w:marLeft w:val="0"/>
          <w:marRight w:val="0"/>
          <w:marTop w:val="0"/>
          <w:marBottom w:val="0"/>
          <w:divBdr>
            <w:top w:val="none" w:sz="0" w:space="0" w:color="auto"/>
            <w:left w:val="none" w:sz="0" w:space="0" w:color="auto"/>
            <w:bottom w:val="none" w:sz="0" w:space="0" w:color="auto"/>
            <w:right w:val="none" w:sz="0" w:space="0" w:color="auto"/>
          </w:divBdr>
        </w:div>
        <w:div w:id="180552679">
          <w:marLeft w:val="0"/>
          <w:marRight w:val="0"/>
          <w:marTop w:val="0"/>
          <w:marBottom w:val="0"/>
          <w:divBdr>
            <w:top w:val="none" w:sz="0" w:space="0" w:color="auto"/>
            <w:left w:val="none" w:sz="0" w:space="0" w:color="auto"/>
            <w:bottom w:val="none" w:sz="0" w:space="0" w:color="auto"/>
            <w:right w:val="none" w:sz="0" w:space="0" w:color="auto"/>
          </w:divBdr>
        </w:div>
        <w:div w:id="1135946373">
          <w:marLeft w:val="0"/>
          <w:marRight w:val="0"/>
          <w:marTop w:val="0"/>
          <w:marBottom w:val="0"/>
          <w:divBdr>
            <w:top w:val="none" w:sz="0" w:space="0" w:color="auto"/>
            <w:left w:val="none" w:sz="0" w:space="0" w:color="auto"/>
            <w:bottom w:val="none" w:sz="0" w:space="0" w:color="auto"/>
            <w:right w:val="none" w:sz="0" w:space="0" w:color="auto"/>
          </w:divBdr>
        </w:div>
        <w:div w:id="1361053621">
          <w:marLeft w:val="0"/>
          <w:marRight w:val="0"/>
          <w:marTop w:val="0"/>
          <w:marBottom w:val="0"/>
          <w:divBdr>
            <w:top w:val="none" w:sz="0" w:space="0" w:color="auto"/>
            <w:left w:val="none" w:sz="0" w:space="0" w:color="auto"/>
            <w:bottom w:val="none" w:sz="0" w:space="0" w:color="auto"/>
            <w:right w:val="none" w:sz="0" w:space="0" w:color="auto"/>
          </w:divBdr>
        </w:div>
        <w:div w:id="948973731">
          <w:marLeft w:val="0"/>
          <w:marRight w:val="0"/>
          <w:marTop w:val="0"/>
          <w:marBottom w:val="0"/>
          <w:divBdr>
            <w:top w:val="none" w:sz="0" w:space="0" w:color="auto"/>
            <w:left w:val="none" w:sz="0" w:space="0" w:color="auto"/>
            <w:bottom w:val="none" w:sz="0" w:space="0" w:color="auto"/>
            <w:right w:val="none" w:sz="0" w:space="0" w:color="auto"/>
          </w:divBdr>
        </w:div>
        <w:div w:id="2101367012">
          <w:marLeft w:val="0"/>
          <w:marRight w:val="0"/>
          <w:marTop w:val="0"/>
          <w:marBottom w:val="0"/>
          <w:divBdr>
            <w:top w:val="none" w:sz="0" w:space="0" w:color="auto"/>
            <w:left w:val="none" w:sz="0" w:space="0" w:color="auto"/>
            <w:bottom w:val="none" w:sz="0" w:space="0" w:color="auto"/>
            <w:right w:val="none" w:sz="0" w:space="0" w:color="auto"/>
          </w:divBdr>
        </w:div>
        <w:div w:id="1332492960">
          <w:marLeft w:val="0"/>
          <w:marRight w:val="0"/>
          <w:marTop w:val="0"/>
          <w:marBottom w:val="0"/>
          <w:divBdr>
            <w:top w:val="none" w:sz="0" w:space="0" w:color="auto"/>
            <w:left w:val="none" w:sz="0" w:space="0" w:color="auto"/>
            <w:bottom w:val="none" w:sz="0" w:space="0" w:color="auto"/>
            <w:right w:val="none" w:sz="0" w:space="0" w:color="auto"/>
          </w:divBdr>
        </w:div>
      </w:divsChild>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426343656">
      <w:bodyDiv w:val="1"/>
      <w:marLeft w:val="0"/>
      <w:marRight w:val="0"/>
      <w:marTop w:val="0"/>
      <w:marBottom w:val="0"/>
      <w:divBdr>
        <w:top w:val="none" w:sz="0" w:space="0" w:color="auto"/>
        <w:left w:val="none" w:sz="0" w:space="0" w:color="auto"/>
        <w:bottom w:val="none" w:sz="0" w:space="0" w:color="auto"/>
        <w:right w:val="none" w:sz="0" w:space="0" w:color="auto"/>
      </w:divBdr>
    </w:div>
    <w:div w:id="1535390276">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774087235">
      <w:bodyDiv w:val="1"/>
      <w:marLeft w:val="0"/>
      <w:marRight w:val="0"/>
      <w:marTop w:val="0"/>
      <w:marBottom w:val="0"/>
      <w:divBdr>
        <w:top w:val="none" w:sz="0" w:space="0" w:color="auto"/>
        <w:left w:val="none" w:sz="0" w:space="0" w:color="auto"/>
        <w:bottom w:val="none" w:sz="0" w:space="0" w:color="auto"/>
        <w:right w:val="none" w:sz="0" w:space="0" w:color="auto"/>
      </w:divBdr>
      <w:divsChild>
        <w:div w:id="63644407">
          <w:marLeft w:val="0"/>
          <w:marRight w:val="0"/>
          <w:marTop w:val="0"/>
          <w:marBottom w:val="0"/>
          <w:divBdr>
            <w:top w:val="none" w:sz="0" w:space="0" w:color="auto"/>
            <w:left w:val="none" w:sz="0" w:space="0" w:color="auto"/>
            <w:bottom w:val="none" w:sz="0" w:space="0" w:color="auto"/>
            <w:right w:val="none" w:sz="0" w:space="0" w:color="auto"/>
          </w:divBdr>
        </w:div>
        <w:div w:id="1867911524">
          <w:marLeft w:val="0"/>
          <w:marRight w:val="0"/>
          <w:marTop w:val="0"/>
          <w:marBottom w:val="0"/>
          <w:divBdr>
            <w:top w:val="none" w:sz="0" w:space="0" w:color="auto"/>
            <w:left w:val="none" w:sz="0" w:space="0" w:color="auto"/>
            <w:bottom w:val="none" w:sz="0" w:space="0" w:color="auto"/>
            <w:right w:val="none" w:sz="0" w:space="0" w:color="auto"/>
          </w:divBdr>
        </w:div>
        <w:div w:id="784077962">
          <w:marLeft w:val="0"/>
          <w:marRight w:val="0"/>
          <w:marTop w:val="0"/>
          <w:marBottom w:val="0"/>
          <w:divBdr>
            <w:top w:val="none" w:sz="0" w:space="0" w:color="auto"/>
            <w:left w:val="none" w:sz="0" w:space="0" w:color="auto"/>
            <w:bottom w:val="none" w:sz="0" w:space="0" w:color="auto"/>
            <w:right w:val="none" w:sz="0" w:space="0" w:color="auto"/>
          </w:divBdr>
        </w:div>
        <w:div w:id="1924292497">
          <w:marLeft w:val="0"/>
          <w:marRight w:val="0"/>
          <w:marTop w:val="0"/>
          <w:marBottom w:val="0"/>
          <w:divBdr>
            <w:top w:val="none" w:sz="0" w:space="0" w:color="auto"/>
            <w:left w:val="none" w:sz="0" w:space="0" w:color="auto"/>
            <w:bottom w:val="none" w:sz="0" w:space="0" w:color="auto"/>
            <w:right w:val="none" w:sz="0" w:space="0" w:color="auto"/>
          </w:divBdr>
        </w:div>
        <w:div w:id="1665038991">
          <w:marLeft w:val="0"/>
          <w:marRight w:val="0"/>
          <w:marTop w:val="0"/>
          <w:marBottom w:val="0"/>
          <w:divBdr>
            <w:top w:val="none" w:sz="0" w:space="0" w:color="auto"/>
            <w:left w:val="none" w:sz="0" w:space="0" w:color="auto"/>
            <w:bottom w:val="none" w:sz="0" w:space="0" w:color="auto"/>
            <w:right w:val="none" w:sz="0" w:space="0" w:color="auto"/>
          </w:divBdr>
        </w:div>
      </w:divsChild>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onfe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bakis@turkonfe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turkonfed.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TurkonfedAntet2</Template>
  <TotalTime>149</TotalTime>
  <Pages>2</Pages>
  <Words>814</Words>
  <Characters>4640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ta</vt:lpstr>
    </vt:vector>
  </TitlesOfParts>
  <Company>Graphis</Company>
  <LinksUpToDate>false</LinksUpToDate>
  <CharactersWithSpaces>5444</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TURKONFED_HBAKIS</cp:lastModifiedBy>
  <cp:revision>28</cp:revision>
  <cp:lastPrinted>2016-04-17T16:37:00Z</cp:lastPrinted>
  <dcterms:created xsi:type="dcterms:W3CDTF">2016-05-28T10:40:00Z</dcterms:created>
  <dcterms:modified xsi:type="dcterms:W3CDTF">2016-07-26T10:23:00Z</dcterms:modified>
</cp:coreProperties>
</file>