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0C5BF" w14:textId="6F708987" w:rsidR="00C81669" w:rsidRPr="00C81669" w:rsidRDefault="0026446F" w:rsidP="00C81669">
      <w:pPr>
        <w:pStyle w:val="Altyaz"/>
        <w:spacing w:after="0"/>
        <w:ind w:left="7090"/>
        <w:jc w:val="both"/>
        <w:outlineLvl w:val="9"/>
        <w:rPr>
          <w:rFonts w:ascii="Times New Roman" w:hAnsi="Times New Roman"/>
          <w:b/>
          <w:i/>
          <w:sz w:val="20"/>
          <w:szCs w:val="20"/>
        </w:rPr>
      </w:pPr>
      <w:r w:rsidRPr="0026446F">
        <w:rPr>
          <w:rFonts w:ascii="Times New Roman" w:hAnsi="Times New Roman"/>
          <w:b/>
          <w:i/>
          <w:sz w:val="20"/>
          <w:szCs w:val="20"/>
        </w:rPr>
        <w:t>BASIN BÜLTEN</w:t>
      </w:r>
    </w:p>
    <w:p w14:paraId="3529385F" w14:textId="33598999" w:rsidR="0026446F" w:rsidRPr="0026446F" w:rsidRDefault="0026446F" w:rsidP="0026446F">
      <w:pPr>
        <w:ind w:left="6381" w:firstLine="709"/>
        <w:jc w:val="both"/>
        <w:rPr>
          <w:b/>
          <w:i/>
          <w:sz w:val="20"/>
          <w:szCs w:val="20"/>
        </w:rPr>
      </w:pPr>
      <w:proofErr w:type="spellStart"/>
      <w:r w:rsidRPr="0026446F">
        <w:rPr>
          <w:b/>
          <w:i/>
          <w:sz w:val="20"/>
          <w:szCs w:val="20"/>
        </w:rPr>
        <w:t>TÜRKon</w:t>
      </w:r>
      <w:proofErr w:type="spellEnd"/>
      <w:r w:rsidRPr="0026446F">
        <w:rPr>
          <w:b/>
          <w:i/>
          <w:sz w:val="20"/>
          <w:szCs w:val="20"/>
        </w:rPr>
        <w:t>/</w:t>
      </w:r>
      <w:proofErr w:type="spellStart"/>
      <w:r w:rsidRPr="0026446F">
        <w:rPr>
          <w:b/>
          <w:i/>
          <w:sz w:val="20"/>
          <w:szCs w:val="20"/>
        </w:rPr>
        <w:t>hb</w:t>
      </w:r>
      <w:proofErr w:type="spellEnd"/>
      <w:r w:rsidRPr="0026446F">
        <w:rPr>
          <w:b/>
          <w:i/>
          <w:sz w:val="20"/>
          <w:szCs w:val="20"/>
        </w:rPr>
        <w:t>/16-</w:t>
      </w:r>
      <w:r w:rsidR="00AB5DC9">
        <w:rPr>
          <w:b/>
          <w:i/>
          <w:sz w:val="20"/>
          <w:szCs w:val="20"/>
        </w:rPr>
        <w:t>27</w:t>
      </w:r>
    </w:p>
    <w:p w14:paraId="2C17986E" w14:textId="77777777" w:rsidR="003F43B1" w:rsidRPr="0026446F" w:rsidRDefault="003F43B1" w:rsidP="0026446F">
      <w:pPr>
        <w:pStyle w:val="Altyaz"/>
        <w:spacing w:after="0"/>
        <w:ind w:firstLine="708"/>
        <w:jc w:val="both"/>
        <w:outlineLvl w:val="9"/>
        <w:rPr>
          <w:rFonts w:ascii="Times New Roman" w:hAnsi="Times New Roman"/>
          <w:i/>
          <w:sz w:val="18"/>
          <w:szCs w:val="18"/>
        </w:rPr>
      </w:pPr>
    </w:p>
    <w:p w14:paraId="1303DBAA" w14:textId="77777777" w:rsidR="00DC68DD" w:rsidRDefault="00DC68DD" w:rsidP="00FD0814">
      <w:pPr>
        <w:rPr>
          <w:b/>
          <w:i/>
        </w:rPr>
      </w:pPr>
    </w:p>
    <w:p w14:paraId="7F321E7F" w14:textId="77777777" w:rsidR="001B362F" w:rsidRDefault="001B362F" w:rsidP="00FD0814">
      <w:pPr>
        <w:rPr>
          <w:b/>
          <w:i/>
        </w:rPr>
      </w:pPr>
    </w:p>
    <w:p w14:paraId="043796EF" w14:textId="77777777" w:rsidR="00AB5DC9" w:rsidRDefault="008751B4" w:rsidP="00B27639">
      <w:pPr>
        <w:widowControl w:val="0"/>
        <w:suppressAutoHyphens/>
        <w:rPr>
          <w:rFonts w:ascii="Arial" w:hAnsi="Arial" w:cs="Arial"/>
          <w:b/>
          <w:u w:color="000000"/>
          <w:bdr w:val="nil"/>
        </w:rPr>
      </w:pPr>
      <w:r w:rsidRPr="00AB5DC9">
        <w:rPr>
          <w:rFonts w:ascii="Arial" w:hAnsi="Arial" w:cs="Arial"/>
          <w:b/>
          <w:u w:color="000000"/>
          <w:bdr w:val="nil"/>
        </w:rPr>
        <w:t>TÜRKONFED</w:t>
      </w:r>
      <w:r w:rsidR="00AB5DC9">
        <w:rPr>
          <w:rFonts w:ascii="Arial" w:hAnsi="Arial" w:cs="Arial"/>
          <w:b/>
          <w:u w:color="000000"/>
          <w:bdr w:val="nil"/>
        </w:rPr>
        <w:t xml:space="preserve"> Yönetim Kurulu Başkanı Tarkan </w:t>
      </w:r>
      <w:proofErr w:type="spellStart"/>
      <w:r w:rsidR="00AB5DC9">
        <w:rPr>
          <w:rFonts w:ascii="Arial" w:hAnsi="Arial" w:cs="Arial"/>
          <w:b/>
          <w:u w:color="000000"/>
          <w:bdr w:val="nil"/>
        </w:rPr>
        <w:t>Kadooğlu</w:t>
      </w:r>
      <w:proofErr w:type="spellEnd"/>
      <w:r w:rsidR="0005065E" w:rsidRPr="00AB5DC9">
        <w:rPr>
          <w:rFonts w:ascii="Arial" w:hAnsi="Arial" w:cs="Arial"/>
          <w:b/>
          <w:u w:color="000000"/>
          <w:bdr w:val="nil"/>
        </w:rPr>
        <w:t xml:space="preserve">: </w:t>
      </w:r>
    </w:p>
    <w:p w14:paraId="1DA879DA" w14:textId="63A5EE98" w:rsidR="00B27639" w:rsidRPr="00AB5DC9" w:rsidRDefault="00B27639" w:rsidP="00B27639">
      <w:pPr>
        <w:widowControl w:val="0"/>
        <w:suppressAutoHyphens/>
        <w:rPr>
          <w:rFonts w:ascii="Arial" w:hAnsi="Arial" w:cs="Arial"/>
          <w:b/>
          <w:u w:color="000000"/>
          <w:bdr w:val="nil"/>
        </w:rPr>
      </w:pPr>
      <w:r w:rsidRPr="00AB5DC9">
        <w:rPr>
          <w:rFonts w:ascii="Arial" w:hAnsi="Arial" w:cs="Arial"/>
          <w:b/>
          <w:u w:color="000000"/>
          <w:bdr w:val="nil"/>
        </w:rPr>
        <w:t xml:space="preserve">“Yatırım ortamını </w:t>
      </w:r>
      <w:r w:rsidR="00E2380F" w:rsidRPr="00AB5DC9">
        <w:rPr>
          <w:rFonts w:ascii="Arial" w:hAnsi="Arial" w:cs="Arial"/>
          <w:b/>
          <w:u w:color="000000"/>
          <w:bdr w:val="nil"/>
        </w:rPr>
        <w:t xml:space="preserve">olumsuz </w:t>
      </w:r>
      <w:r w:rsidRPr="00AB5DC9">
        <w:rPr>
          <w:rFonts w:ascii="Arial" w:hAnsi="Arial" w:cs="Arial"/>
          <w:b/>
          <w:u w:color="000000"/>
          <w:bdr w:val="nil"/>
        </w:rPr>
        <w:t>etkileyecek düzenlemelerden kaçınılmalıdır”</w:t>
      </w:r>
    </w:p>
    <w:p w14:paraId="2AFC1294" w14:textId="77777777" w:rsidR="0005065E" w:rsidRDefault="0005065E" w:rsidP="008751B4">
      <w:pPr>
        <w:widowControl w:val="0"/>
        <w:suppressAutoHyphens/>
        <w:jc w:val="both"/>
        <w:rPr>
          <w:rFonts w:ascii="Arial" w:hAnsi="Arial" w:cs="Arial"/>
          <w:color w:val="000000"/>
          <w:u w:color="000000"/>
          <w:bdr w:val="nil"/>
        </w:rPr>
      </w:pPr>
    </w:p>
    <w:p w14:paraId="77E82AC7" w14:textId="77777777" w:rsidR="00AB5DC9" w:rsidRDefault="00AB5DC9" w:rsidP="008751B4">
      <w:pPr>
        <w:widowControl w:val="0"/>
        <w:suppressAutoHyphens/>
        <w:jc w:val="both"/>
        <w:rPr>
          <w:rFonts w:ascii="Arial" w:hAnsi="Arial" w:cs="Arial"/>
          <w:color w:val="000000"/>
          <w:u w:color="000000"/>
          <w:bdr w:val="nil"/>
        </w:rPr>
      </w:pPr>
    </w:p>
    <w:p w14:paraId="17DA9BA0" w14:textId="1B883988" w:rsidR="00FC3DF5" w:rsidRDefault="008751B4" w:rsidP="008751B4">
      <w:pPr>
        <w:widowControl w:val="0"/>
        <w:suppressAutoHyphens/>
        <w:jc w:val="both"/>
        <w:rPr>
          <w:rFonts w:ascii="Arial" w:hAnsi="Arial" w:cs="Arial"/>
          <w:b/>
          <w:color w:val="000000"/>
          <w:u w:color="000000"/>
          <w:bdr w:val="nil"/>
        </w:rPr>
      </w:pPr>
      <w:r w:rsidRPr="00F33C1A">
        <w:rPr>
          <w:rFonts w:ascii="Arial" w:hAnsi="Arial" w:cs="Arial"/>
          <w:b/>
          <w:color w:val="000000"/>
          <w:u w:color="000000"/>
          <w:bdr w:val="nil"/>
        </w:rPr>
        <w:t>Kayyum</w:t>
      </w:r>
      <w:r w:rsidR="001B362F">
        <w:rPr>
          <w:rFonts w:ascii="Arial" w:hAnsi="Arial" w:cs="Arial"/>
          <w:b/>
          <w:color w:val="000000"/>
          <w:u w:color="000000"/>
          <w:bdr w:val="nil"/>
        </w:rPr>
        <w:t>ların atama yetkilerinin genişletilmesi</w:t>
      </w:r>
      <w:r w:rsidR="00FC3DF5">
        <w:rPr>
          <w:rFonts w:ascii="Arial" w:hAnsi="Arial" w:cs="Arial"/>
          <w:b/>
          <w:color w:val="000000"/>
          <w:u w:color="000000"/>
          <w:bdr w:val="nil"/>
        </w:rPr>
        <w:t xml:space="preserve"> ile ilgili düzenlemenin değiştirilmesinden iş dünyası olarak memnuniyet duyduklarını belirten Kadooğlu, ticaret hayatında sıkıntılara yol açacak yasa tasarılarının iş dünyası ve sivil toplum örgütleri ile birlikte masaya yatırılıp ele alınmasının önemine değindi.</w:t>
      </w:r>
    </w:p>
    <w:p w14:paraId="576E4E12" w14:textId="77777777" w:rsidR="008751B4" w:rsidRDefault="008751B4" w:rsidP="008751B4">
      <w:pPr>
        <w:widowControl w:val="0"/>
        <w:suppressAutoHyphens/>
        <w:jc w:val="both"/>
        <w:rPr>
          <w:rFonts w:ascii="Arial" w:hAnsi="Arial" w:cs="Arial"/>
          <w:color w:val="000000"/>
          <w:u w:color="000000"/>
          <w:bdr w:val="nil"/>
        </w:rPr>
      </w:pPr>
    </w:p>
    <w:p w14:paraId="0510FDE0" w14:textId="77777777" w:rsidR="00AB5DC9" w:rsidRDefault="00AB5DC9" w:rsidP="008751B4">
      <w:pPr>
        <w:widowControl w:val="0"/>
        <w:suppressAutoHyphens/>
        <w:jc w:val="both"/>
        <w:rPr>
          <w:rFonts w:ascii="Arial" w:hAnsi="Arial" w:cs="Arial"/>
          <w:color w:val="000000"/>
          <w:u w:color="000000"/>
          <w:bdr w:val="nil"/>
        </w:rPr>
      </w:pPr>
    </w:p>
    <w:p w14:paraId="681CABB1" w14:textId="6FBF17A8" w:rsidR="00FC3DF5" w:rsidRDefault="0005065E" w:rsidP="008751B4">
      <w:pPr>
        <w:widowControl w:val="0"/>
        <w:suppressAutoHyphens/>
        <w:jc w:val="both"/>
        <w:rPr>
          <w:rFonts w:ascii="Arial" w:hAnsi="Arial" w:cs="Arial"/>
          <w:bCs/>
          <w:lang w:eastAsia="ar-SA"/>
        </w:rPr>
      </w:pPr>
      <w:r w:rsidRPr="0090728F">
        <w:rPr>
          <w:rFonts w:ascii="Arial" w:hAnsi="Arial" w:cs="Arial"/>
          <w:color w:val="000000"/>
          <w:u w:color="000000"/>
          <w:bdr w:val="nil"/>
        </w:rPr>
        <w:t>Kayyumların atama yetkilerinin genişletil</w:t>
      </w:r>
      <w:r w:rsidR="00FC22F1">
        <w:rPr>
          <w:rFonts w:ascii="Arial" w:hAnsi="Arial" w:cs="Arial"/>
          <w:color w:val="000000"/>
          <w:u w:color="000000"/>
          <w:bdr w:val="nil"/>
        </w:rPr>
        <w:t>en</w:t>
      </w:r>
      <w:r w:rsidRPr="0090728F">
        <w:rPr>
          <w:rFonts w:ascii="Arial" w:hAnsi="Arial" w:cs="Arial"/>
          <w:color w:val="000000"/>
          <w:u w:color="000000"/>
          <w:bdr w:val="nil"/>
        </w:rPr>
        <w:t xml:space="preserve"> </w:t>
      </w:r>
      <w:r w:rsidR="008751B4" w:rsidRPr="0090728F">
        <w:rPr>
          <w:rFonts w:ascii="Arial" w:hAnsi="Arial" w:cs="Arial"/>
          <w:color w:val="000000"/>
          <w:u w:color="000000"/>
          <w:bdr w:val="nil"/>
        </w:rPr>
        <w:t xml:space="preserve">Danıştay </w:t>
      </w:r>
      <w:r w:rsidR="00E2380F">
        <w:rPr>
          <w:rFonts w:ascii="Arial" w:hAnsi="Arial" w:cs="Arial"/>
          <w:bCs/>
          <w:lang w:eastAsia="ar-SA"/>
        </w:rPr>
        <w:t>Kanunu ile B</w:t>
      </w:r>
      <w:r w:rsidR="008751B4" w:rsidRPr="0090728F">
        <w:rPr>
          <w:rFonts w:ascii="Arial" w:hAnsi="Arial" w:cs="Arial"/>
          <w:bCs/>
          <w:lang w:eastAsia="ar-SA"/>
        </w:rPr>
        <w:t>azı Kanunlarda Değişiklik Yap</w:t>
      </w:r>
      <w:r w:rsidRPr="0090728F">
        <w:rPr>
          <w:rFonts w:ascii="Arial" w:hAnsi="Arial" w:cs="Arial"/>
          <w:bCs/>
          <w:lang w:eastAsia="ar-SA"/>
        </w:rPr>
        <w:t>ılmasına Dair Kanun Tasarısı</w:t>
      </w:r>
      <w:r w:rsidR="00FC3DF5">
        <w:rPr>
          <w:rFonts w:ascii="Arial" w:hAnsi="Arial" w:cs="Arial"/>
          <w:bCs/>
          <w:lang w:eastAsia="ar-SA"/>
        </w:rPr>
        <w:t xml:space="preserve">’nın, verilen bir önergeyle değiştirilmesinin iş dünyasında memnuniyet yarattığını ifade eden TÜRKONFED Yönetim Kurulu Başkanı Tarkan Kadooğlu, </w:t>
      </w:r>
      <w:r w:rsidR="00FC3DF5" w:rsidRPr="006D1FB3">
        <w:rPr>
          <w:rFonts w:ascii="Arial" w:hAnsi="Arial" w:cs="Arial"/>
          <w:bCs/>
          <w:lang w:eastAsia="ar-SA"/>
        </w:rPr>
        <w:t>“</w:t>
      </w:r>
      <w:r w:rsidR="0093440D">
        <w:rPr>
          <w:rFonts w:ascii="Arial" w:hAnsi="Arial" w:cs="Arial"/>
          <w:bCs/>
          <w:lang w:eastAsia="ar-SA"/>
        </w:rPr>
        <w:t>İlkesel olarak</w:t>
      </w:r>
      <w:r w:rsidR="00E2380F" w:rsidRPr="006D1FB3">
        <w:rPr>
          <w:rFonts w:ascii="Arial" w:hAnsi="Arial" w:cs="Arial"/>
          <w:bCs/>
          <w:lang w:eastAsia="ar-SA"/>
        </w:rPr>
        <w:t xml:space="preserve"> </w:t>
      </w:r>
      <w:r w:rsidR="0093440D">
        <w:rPr>
          <w:rFonts w:ascii="Arial" w:hAnsi="Arial" w:cs="Arial"/>
          <w:bCs/>
          <w:lang w:eastAsia="ar-SA"/>
        </w:rPr>
        <w:t xml:space="preserve">bu </w:t>
      </w:r>
      <w:r w:rsidR="00E2380F" w:rsidRPr="006D1FB3">
        <w:rPr>
          <w:rFonts w:ascii="Arial" w:hAnsi="Arial" w:cs="Arial"/>
          <w:bCs/>
          <w:lang w:eastAsia="ar-SA"/>
        </w:rPr>
        <w:t>tür düzenlemeler ele alınırken, katılımcı bir anlayışla konuya yaklaşılması gerekmektedir. Özellikle</w:t>
      </w:r>
      <w:r w:rsidR="00FC22F1" w:rsidRPr="006D1FB3">
        <w:rPr>
          <w:rFonts w:ascii="Arial" w:hAnsi="Arial" w:cs="Arial"/>
          <w:bCs/>
          <w:lang w:eastAsia="ar-SA"/>
        </w:rPr>
        <w:t xml:space="preserve"> yatırımların azaldığı</w:t>
      </w:r>
      <w:r w:rsidR="00FC3DF5" w:rsidRPr="006D1FB3">
        <w:rPr>
          <w:rFonts w:ascii="Arial" w:hAnsi="Arial" w:cs="Arial"/>
          <w:bCs/>
          <w:lang w:eastAsia="ar-SA"/>
        </w:rPr>
        <w:t xml:space="preserve"> </w:t>
      </w:r>
      <w:r w:rsidR="00FC22F1" w:rsidRPr="006D1FB3">
        <w:rPr>
          <w:rFonts w:ascii="Arial" w:hAnsi="Arial" w:cs="Arial"/>
          <w:bCs/>
          <w:lang w:eastAsia="ar-SA"/>
        </w:rPr>
        <w:t>bir dönemde</w:t>
      </w:r>
      <w:r w:rsidR="00AB5DC9">
        <w:rPr>
          <w:rFonts w:ascii="Arial" w:hAnsi="Arial" w:cs="Arial"/>
          <w:bCs/>
          <w:lang w:eastAsia="ar-SA"/>
        </w:rPr>
        <w:t>,</w:t>
      </w:r>
      <w:bookmarkStart w:id="0" w:name="_GoBack"/>
      <w:bookmarkEnd w:id="0"/>
      <w:r w:rsidR="00FC3DF5" w:rsidRPr="006D1FB3">
        <w:rPr>
          <w:rFonts w:ascii="Arial" w:hAnsi="Arial" w:cs="Arial"/>
          <w:bCs/>
          <w:lang w:eastAsia="ar-SA"/>
        </w:rPr>
        <w:t xml:space="preserve"> piyasaları tedirgin edecek</w:t>
      </w:r>
      <w:r w:rsidR="00E2380F" w:rsidRPr="006D1FB3">
        <w:rPr>
          <w:rFonts w:ascii="Arial" w:hAnsi="Arial" w:cs="Arial"/>
          <w:bCs/>
          <w:lang w:eastAsia="ar-SA"/>
        </w:rPr>
        <w:t xml:space="preserve"> </w:t>
      </w:r>
      <w:r w:rsidR="00594948" w:rsidRPr="006D1FB3">
        <w:rPr>
          <w:rFonts w:ascii="Arial" w:hAnsi="Arial" w:cs="Arial"/>
          <w:bCs/>
          <w:lang w:eastAsia="ar-SA"/>
        </w:rPr>
        <w:t>uygulamalardan</w:t>
      </w:r>
      <w:r w:rsidR="00E2380F" w:rsidRPr="006D1FB3">
        <w:rPr>
          <w:rFonts w:ascii="Arial" w:hAnsi="Arial" w:cs="Arial"/>
          <w:bCs/>
          <w:lang w:eastAsia="ar-SA"/>
        </w:rPr>
        <w:t xml:space="preserve"> kaçınılmalıdır</w:t>
      </w:r>
      <w:r w:rsidR="00FC3DF5" w:rsidRPr="006D1FB3">
        <w:rPr>
          <w:rFonts w:ascii="Arial" w:hAnsi="Arial" w:cs="Arial"/>
          <w:bCs/>
          <w:lang w:eastAsia="ar-SA"/>
        </w:rPr>
        <w:t>” dedi.</w:t>
      </w:r>
    </w:p>
    <w:p w14:paraId="53663FF1" w14:textId="77777777" w:rsidR="00FC3DF5" w:rsidRDefault="00FC3DF5" w:rsidP="008751B4">
      <w:pPr>
        <w:widowControl w:val="0"/>
        <w:suppressAutoHyphens/>
        <w:jc w:val="both"/>
        <w:rPr>
          <w:rFonts w:ascii="Arial" w:hAnsi="Arial" w:cs="Arial"/>
          <w:bCs/>
          <w:lang w:eastAsia="ar-SA"/>
        </w:rPr>
      </w:pPr>
    </w:p>
    <w:p w14:paraId="20968163" w14:textId="175FEF6F" w:rsidR="0005065E" w:rsidRDefault="00FC3DF5" w:rsidP="008751B4">
      <w:pPr>
        <w:widowControl w:val="0"/>
        <w:suppressAutoHyphens/>
        <w:jc w:val="both"/>
        <w:rPr>
          <w:rFonts w:ascii="Arial" w:hAnsi="Arial" w:cs="Arial"/>
          <w:bCs/>
          <w:lang w:eastAsia="ar-SA"/>
        </w:rPr>
      </w:pPr>
      <w:r>
        <w:rPr>
          <w:rFonts w:ascii="Arial" w:hAnsi="Arial" w:cs="Arial"/>
          <w:bCs/>
          <w:lang w:eastAsia="ar-SA"/>
        </w:rPr>
        <w:t>4</w:t>
      </w:r>
      <w:r w:rsidR="0005065E" w:rsidRPr="0090728F">
        <w:rPr>
          <w:rFonts w:ascii="Arial" w:hAnsi="Arial" w:cs="Arial"/>
          <w:bCs/>
          <w:lang w:eastAsia="ar-SA"/>
        </w:rPr>
        <w:t xml:space="preserve">0 bini aşkın şirketi temsil eden Türkiye’nin en geniş tabanlı KOBİ yapılanmasına sahip örgütü </w:t>
      </w:r>
      <w:proofErr w:type="spellStart"/>
      <w:r w:rsidR="0005065E" w:rsidRPr="0090728F">
        <w:rPr>
          <w:rFonts w:ascii="Arial" w:hAnsi="Arial" w:cs="Arial"/>
          <w:bCs/>
          <w:lang w:eastAsia="ar-SA"/>
        </w:rPr>
        <w:t>TÜRKONFED</w:t>
      </w:r>
      <w:r>
        <w:rPr>
          <w:rFonts w:ascii="Arial" w:hAnsi="Arial" w:cs="Arial"/>
          <w:bCs/>
          <w:lang w:eastAsia="ar-SA"/>
        </w:rPr>
        <w:t>’in</w:t>
      </w:r>
      <w:proofErr w:type="spellEnd"/>
      <w:r w:rsidR="0005065E" w:rsidRPr="0090728F">
        <w:rPr>
          <w:rFonts w:ascii="Arial" w:hAnsi="Arial" w:cs="Arial"/>
          <w:bCs/>
          <w:lang w:eastAsia="ar-SA"/>
        </w:rPr>
        <w:t>, düzenlemenin</w:t>
      </w:r>
      <w:r>
        <w:rPr>
          <w:rFonts w:ascii="Arial" w:hAnsi="Arial" w:cs="Arial"/>
          <w:bCs/>
          <w:lang w:eastAsia="ar-SA"/>
        </w:rPr>
        <w:t xml:space="preserve"> mevcut haliyle çıkması durumunda</w:t>
      </w:r>
      <w:r w:rsidR="0005065E" w:rsidRPr="0090728F">
        <w:rPr>
          <w:rFonts w:ascii="Arial" w:hAnsi="Arial" w:cs="Arial"/>
          <w:bCs/>
          <w:lang w:eastAsia="ar-SA"/>
        </w:rPr>
        <w:t xml:space="preserve"> siyasi ve ekonomik risk teşkil e</w:t>
      </w:r>
      <w:r>
        <w:rPr>
          <w:rFonts w:ascii="Arial" w:hAnsi="Arial" w:cs="Arial"/>
          <w:bCs/>
          <w:lang w:eastAsia="ar-SA"/>
        </w:rPr>
        <w:t>deceği endişele</w:t>
      </w:r>
      <w:r w:rsidR="0005065E" w:rsidRPr="0090728F">
        <w:rPr>
          <w:rFonts w:ascii="Arial" w:hAnsi="Arial" w:cs="Arial"/>
          <w:bCs/>
          <w:lang w:eastAsia="ar-SA"/>
        </w:rPr>
        <w:t>ri</w:t>
      </w:r>
      <w:r>
        <w:rPr>
          <w:rFonts w:ascii="Arial" w:hAnsi="Arial" w:cs="Arial"/>
          <w:bCs/>
          <w:lang w:eastAsia="ar-SA"/>
        </w:rPr>
        <w:t xml:space="preserve">ni dile getiren Kadooğlu, </w:t>
      </w:r>
      <w:r w:rsidR="0005065E" w:rsidRPr="0090728F">
        <w:rPr>
          <w:rFonts w:ascii="Arial" w:hAnsi="Arial" w:cs="Arial"/>
          <w:bCs/>
          <w:lang w:eastAsia="ar-SA"/>
        </w:rPr>
        <w:t xml:space="preserve"> </w:t>
      </w:r>
      <w:r w:rsidR="0005065E">
        <w:rPr>
          <w:rFonts w:ascii="Arial" w:hAnsi="Arial" w:cs="Arial"/>
          <w:bCs/>
          <w:lang w:eastAsia="ar-SA"/>
        </w:rPr>
        <w:t xml:space="preserve">kayyum atamasının çok teknik ve istisnai durumlarda uygulanması gerektiğinin </w:t>
      </w:r>
      <w:r>
        <w:rPr>
          <w:rFonts w:ascii="Arial" w:hAnsi="Arial" w:cs="Arial"/>
          <w:bCs/>
          <w:lang w:eastAsia="ar-SA"/>
        </w:rPr>
        <w:t xml:space="preserve">de </w:t>
      </w:r>
      <w:r w:rsidR="0005065E">
        <w:rPr>
          <w:rFonts w:ascii="Arial" w:hAnsi="Arial" w:cs="Arial"/>
          <w:bCs/>
          <w:lang w:eastAsia="ar-SA"/>
        </w:rPr>
        <w:t>altını çizdi.</w:t>
      </w:r>
    </w:p>
    <w:p w14:paraId="002708D6" w14:textId="77777777" w:rsidR="0005065E" w:rsidRDefault="0005065E" w:rsidP="008751B4">
      <w:pPr>
        <w:widowControl w:val="0"/>
        <w:suppressAutoHyphens/>
        <w:jc w:val="both"/>
        <w:rPr>
          <w:rFonts w:ascii="Arial" w:hAnsi="Arial" w:cs="Arial"/>
          <w:bCs/>
          <w:lang w:eastAsia="ar-SA"/>
        </w:rPr>
      </w:pPr>
    </w:p>
    <w:p w14:paraId="42C695CD" w14:textId="2F803047" w:rsidR="00DE0F8A" w:rsidRPr="00F33C1A" w:rsidRDefault="00FD16FD" w:rsidP="00DE0F8A">
      <w:pPr>
        <w:widowControl w:val="0"/>
        <w:suppressAutoHyphens/>
        <w:jc w:val="both"/>
        <w:rPr>
          <w:rFonts w:ascii="Arial" w:hAnsi="Arial" w:cs="Arial"/>
        </w:rPr>
      </w:pPr>
      <w:proofErr w:type="spellStart"/>
      <w:r w:rsidRPr="00FC22F1">
        <w:rPr>
          <w:rFonts w:ascii="Arial" w:hAnsi="Arial" w:cs="Arial"/>
          <w:bCs/>
          <w:lang w:eastAsia="ar-SA"/>
        </w:rPr>
        <w:t>Kad</w:t>
      </w:r>
      <w:r w:rsidR="0090728F" w:rsidRPr="00FC22F1">
        <w:rPr>
          <w:rFonts w:ascii="Arial" w:hAnsi="Arial" w:cs="Arial"/>
          <w:bCs/>
          <w:lang w:eastAsia="ar-SA"/>
        </w:rPr>
        <w:t>ooğlu</w:t>
      </w:r>
      <w:proofErr w:type="spellEnd"/>
      <w:r w:rsidR="0090728F" w:rsidRPr="00FC22F1">
        <w:rPr>
          <w:rFonts w:ascii="Arial" w:hAnsi="Arial" w:cs="Arial"/>
          <w:bCs/>
          <w:lang w:eastAsia="ar-SA"/>
        </w:rPr>
        <w:t xml:space="preserve">, </w:t>
      </w:r>
      <w:r w:rsidR="001B362F" w:rsidRPr="00FC22F1">
        <w:rPr>
          <w:rFonts w:ascii="Arial" w:hAnsi="Arial" w:cs="Arial"/>
          <w:bCs/>
          <w:lang w:eastAsia="ar-SA"/>
        </w:rPr>
        <w:t>“</w:t>
      </w:r>
      <w:r w:rsidR="00FC22F1" w:rsidRPr="00FC22F1">
        <w:rPr>
          <w:rFonts w:ascii="Arial" w:hAnsi="Arial" w:cs="Arial"/>
          <w:bCs/>
          <w:lang w:eastAsia="ar-SA"/>
        </w:rPr>
        <w:t>Düzenleme ilk haliyle çıksaydı, a</w:t>
      </w:r>
      <w:r w:rsidR="008751B4" w:rsidRPr="00FC22F1">
        <w:rPr>
          <w:rFonts w:ascii="Arial" w:hAnsi="Arial" w:cs="Arial"/>
          <w:bCs/>
          <w:lang w:eastAsia="ar-SA"/>
        </w:rPr>
        <w:t>tama yetkisinin amacı dışında kullanılması ve yaygınlaşması</w:t>
      </w:r>
      <w:r w:rsidR="00FC22F1" w:rsidRPr="00FC22F1">
        <w:rPr>
          <w:rFonts w:ascii="Arial" w:hAnsi="Arial" w:cs="Arial"/>
          <w:bCs/>
          <w:lang w:eastAsia="ar-SA"/>
        </w:rPr>
        <w:t xml:space="preserve"> riski ile </w:t>
      </w:r>
      <w:r w:rsidR="008751B4" w:rsidRPr="00FC22F1">
        <w:rPr>
          <w:rFonts w:ascii="Arial" w:hAnsi="Arial" w:cs="Arial"/>
          <w:bCs/>
          <w:lang w:eastAsia="ar-SA"/>
        </w:rPr>
        <w:t>mülkiyet hakkının varlığı hissi</w:t>
      </w:r>
      <w:r w:rsidR="00FC22F1" w:rsidRPr="00FC22F1">
        <w:rPr>
          <w:rFonts w:ascii="Arial" w:hAnsi="Arial" w:cs="Arial"/>
          <w:bCs/>
          <w:lang w:eastAsia="ar-SA"/>
        </w:rPr>
        <w:t xml:space="preserve"> ciddi ölçüde zedelenecekti</w:t>
      </w:r>
      <w:r w:rsidR="008751B4" w:rsidRPr="00FC22F1">
        <w:rPr>
          <w:rFonts w:ascii="Arial" w:hAnsi="Arial" w:cs="Arial"/>
          <w:bCs/>
          <w:lang w:eastAsia="ar-SA"/>
        </w:rPr>
        <w:t xml:space="preserve">. </w:t>
      </w:r>
      <w:r w:rsidR="00DE0F8A" w:rsidRPr="00FC22F1">
        <w:rPr>
          <w:rFonts w:ascii="Arial" w:hAnsi="Arial" w:cs="Arial"/>
        </w:rPr>
        <w:t>2012 yılından beri özel sektör yatırımlarının yerinde saydığı, potansiyel büyü</w:t>
      </w:r>
      <w:r w:rsidR="00FC22F1">
        <w:rPr>
          <w:rFonts w:ascii="Arial" w:hAnsi="Arial" w:cs="Arial"/>
        </w:rPr>
        <w:t>memizin yüzde 5,5’den yüzde 3,5’</w:t>
      </w:r>
      <w:r w:rsidR="00DE0F8A" w:rsidRPr="00FC22F1">
        <w:rPr>
          <w:rFonts w:ascii="Arial" w:hAnsi="Arial" w:cs="Arial"/>
        </w:rPr>
        <w:t xml:space="preserve">e düştüğü bir ekonomik </w:t>
      </w:r>
      <w:proofErr w:type="gramStart"/>
      <w:r w:rsidR="00DE0F8A" w:rsidRPr="00FC22F1">
        <w:rPr>
          <w:rFonts w:ascii="Arial" w:hAnsi="Arial" w:cs="Arial"/>
        </w:rPr>
        <w:t>konjonktürde</w:t>
      </w:r>
      <w:proofErr w:type="gramEnd"/>
      <w:r w:rsidR="00DE0F8A" w:rsidRPr="00FC22F1">
        <w:rPr>
          <w:rFonts w:ascii="Arial" w:hAnsi="Arial" w:cs="Arial"/>
        </w:rPr>
        <w:t xml:space="preserve">, </w:t>
      </w:r>
      <w:r w:rsidR="00FC22F1" w:rsidRPr="00FC22F1">
        <w:rPr>
          <w:rFonts w:ascii="Arial" w:hAnsi="Arial" w:cs="Arial"/>
        </w:rPr>
        <w:t>bu gibi önemli düzenlemelerin</w:t>
      </w:r>
      <w:r w:rsidR="00DE0F8A" w:rsidRPr="00FC22F1">
        <w:rPr>
          <w:rFonts w:ascii="Arial" w:hAnsi="Arial" w:cs="Arial"/>
        </w:rPr>
        <w:t>, ülkemiz yatırım ortamının iyileştirilmesine katkıda bulunmayacak, tam aksine  hem yerli hem de yabancı yatırımlar için caydırıcı bir unsur teşkil edecek</w:t>
      </w:r>
      <w:r w:rsidR="00FC22F1" w:rsidRPr="00FC22F1">
        <w:rPr>
          <w:rFonts w:ascii="Arial" w:hAnsi="Arial" w:cs="Arial"/>
        </w:rPr>
        <w:t xml:space="preserve"> şekilde gündeme getirilmesi tedirginlik yaratacaktır</w:t>
      </w:r>
      <w:r w:rsidR="00DE0F8A" w:rsidRPr="00FC22F1">
        <w:rPr>
          <w:rFonts w:ascii="Arial" w:hAnsi="Arial" w:cs="Arial"/>
        </w:rPr>
        <w:t>. Hem dünya hem de Türk ekonomisinin düşük büyüme ve resesyon sınırında gezindiği bir ortamda, bu tür yatırım iklimini kökünden etkileyecek yasal düzenlemelerden kaçınmak en makul tutum olacaktır" dedi.</w:t>
      </w:r>
    </w:p>
    <w:sectPr w:rsidR="00DE0F8A" w:rsidRPr="00F33C1A" w:rsidSect="00704650">
      <w:headerReference w:type="default" r:id="rId7"/>
      <w:footerReference w:type="default" r:id="rId8"/>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43053" w14:textId="77777777" w:rsidR="002F2CEA" w:rsidRDefault="002F2CEA" w:rsidP="005F16ED">
      <w:r>
        <w:separator/>
      </w:r>
    </w:p>
  </w:endnote>
  <w:endnote w:type="continuationSeparator" w:id="0">
    <w:p w14:paraId="2B90F8D5" w14:textId="77777777" w:rsidR="002F2CEA" w:rsidRDefault="002F2CEA"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2E31" w14:textId="77777777" w:rsidR="0027055C" w:rsidRDefault="0027055C" w:rsidP="005F16ED">
    <w:pPr>
      <w:jc w:val="center"/>
    </w:pPr>
  </w:p>
  <w:p w14:paraId="5B37E9D0" w14:textId="77777777" w:rsidR="0027055C" w:rsidRDefault="0027055C" w:rsidP="00DD222F">
    <w:pPr>
      <w:jc w:val="center"/>
    </w:pPr>
    <w:r>
      <w:rPr>
        <w:noProof/>
      </w:rPr>
      <w:drawing>
        <wp:inline distT="0" distB="0" distL="0" distR="0" wp14:anchorId="2CCB4080" wp14:editId="0C7644BF">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25BC9294" w14:textId="77777777" w:rsidR="009A49AC"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p>
  <w:p w14:paraId="0B11AC81" w14:textId="4E4FFB0B" w:rsidR="0027055C" w:rsidRPr="008C12F7" w:rsidRDefault="0027055C" w:rsidP="00DD222F">
    <w:pPr>
      <w:jc w:val="center"/>
      <w:rPr>
        <w:sz w:val="14"/>
      </w:rPr>
    </w:pP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14:paraId="40137F78" w14:textId="77777777"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49FE8" w14:textId="77777777" w:rsidR="002F2CEA" w:rsidRDefault="002F2CEA" w:rsidP="005F16ED">
      <w:r>
        <w:separator/>
      </w:r>
    </w:p>
  </w:footnote>
  <w:footnote w:type="continuationSeparator" w:id="0">
    <w:p w14:paraId="7746A68A" w14:textId="77777777" w:rsidR="002F2CEA" w:rsidRDefault="002F2CEA"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A754" w14:textId="5EE70539" w:rsidR="0027055C" w:rsidRDefault="0027055C">
    <w:pPr>
      <w:pStyle w:val="stbilgi"/>
    </w:pPr>
    <w:r>
      <w:rPr>
        <w:noProof/>
      </w:rPr>
      <w:drawing>
        <wp:inline distT="0" distB="0" distL="0" distR="0" wp14:anchorId="27476C1F" wp14:editId="6ECA25E4">
          <wp:extent cx="2009775" cy="651614"/>
          <wp:effectExtent l="0" t="0" r="0" b="0"/>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3127" cy="659185"/>
                  </a:xfrm>
                  <a:prstGeom prst="rect">
                    <a:avLst/>
                  </a:prstGeom>
                  <a:noFill/>
                  <a:ln>
                    <a:noFill/>
                  </a:ln>
                </pic:spPr>
              </pic:pic>
            </a:graphicData>
          </a:graphic>
        </wp:inline>
      </w:drawing>
    </w:r>
    <w:r w:rsidR="003F43B1" w:rsidRPr="003F43B1">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5">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0">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DD7E4A"/>
    <w:multiLevelType w:val="hybridMultilevel"/>
    <w:tmpl w:val="57A82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DB732D5"/>
    <w:multiLevelType w:val="hybridMultilevel"/>
    <w:tmpl w:val="B9660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6"/>
  </w:num>
  <w:num w:numId="6">
    <w:abstractNumId w:val="2"/>
  </w:num>
  <w:num w:numId="7">
    <w:abstractNumId w:val="0"/>
  </w:num>
  <w:num w:numId="8">
    <w:abstractNumId w:val="5"/>
  </w:num>
  <w:num w:numId="9">
    <w:abstractNumId w:val="7"/>
  </w:num>
  <w:num w:numId="10">
    <w:abstractNumId w:val="10"/>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1"/>
    <w:rsid w:val="00000CD2"/>
    <w:rsid w:val="00021291"/>
    <w:rsid w:val="000271CA"/>
    <w:rsid w:val="000504FF"/>
    <w:rsid w:val="0005065E"/>
    <w:rsid w:val="00053295"/>
    <w:rsid w:val="00064BF7"/>
    <w:rsid w:val="00082B48"/>
    <w:rsid w:val="00090877"/>
    <w:rsid w:val="000A4C97"/>
    <w:rsid w:val="000C0046"/>
    <w:rsid w:val="000C1E4E"/>
    <w:rsid w:val="000D5D08"/>
    <w:rsid w:val="000E0B3C"/>
    <w:rsid w:val="000E5F88"/>
    <w:rsid w:val="000E633D"/>
    <w:rsid w:val="000F2D0B"/>
    <w:rsid w:val="00107291"/>
    <w:rsid w:val="001129F4"/>
    <w:rsid w:val="00120F87"/>
    <w:rsid w:val="001221E7"/>
    <w:rsid w:val="00122DFA"/>
    <w:rsid w:val="00134F6E"/>
    <w:rsid w:val="00135043"/>
    <w:rsid w:val="00141638"/>
    <w:rsid w:val="00144074"/>
    <w:rsid w:val="00156955"/>
    <w:rsid w:val="00181BB8"/>
    <w:rsid w:val="0018309B"/>
    <w:rsid w:val="00197B3E"/>
    <w:rsid w:val="001A187A"/>
    <w:rsid w:val="001B2C51"/>
    <w:rsid w:val="001B362F"/>
    <w:rsid w:val="001B7330"/>
    <w:rsid w:val="001C41E3"/>
    <w:rsid w:val="001D6846"/>
    <w:rsid w:val="001E2EA7"/>
    <w:rsid w:val="001E34CC"/>
    <w:rsid w:val="001F0EA9"/>
    <w:rsid w:val="001F4A80"/>
    <w:rsid w:val="001F7B1B"/>
    <w:rsid w:val="00221457"/>
    <w:rsid w:val="00222CF8"/>
    <w:rsid w:val="00225FC6"/>
    <w:rsid w:val="002366C8"/>
    <w:rsid w:val="00244246"/>
    <w:rsid w:val="002446DF"/>
    <w:rsid w:val="0024685E"/>
    <w:rsid w:val="0024781D"/>
    <w:rsid w:val="0026446F"/>
    <w:rsid w:val="00264CFF"/>
    <w:rsid w:val="002655B9"/>
    <w:rsid w:val="0027055C"/>
    <w:rsid w:val="00270B02"/>
    <w:rsid w:val="0027583F"/>
    <w:rsid w:val="00283220"/>
    <w:rsid w:val="002A507F"/>
    <w:rsid w:val="002B4CDB"/>
    <w:rsid w:val="002C11A1"/>
    <w:rsid w:val="002C535A"/>
    <w:rsid w:val="002D2A48"/>
    <w:rsid w:val="002F2CEA"/>
    <w:rsid w:val="002F5FED"/>
    <w:rsid w:val="00305D10"/>
    <w:rsid w:val="00310C90"/>
    <w:rsid w:val="003151AA"/>
    <w:rsid w:val="003213D8"/>
    <w:rsid w:val="00322FF4"/>
    <w:rsid w:val="00332014"/>
    <w:rsid w:val="003357E9"/>
    <w:rsid w:val="00341157"/>
    <w:rsid w:val="003436CC"/>
    <w:rsid w:val="00347274"/>
    <w:rsid w:val="003555BA"/>
    <w:rsid w:val="00373B11"/>
    <w:rsid w:val="00374DA1"/>
    <w:rsid w:val="00375FB5"/>
    <w:rsid w:val="0038667A"/>
    <w:rsid w:val="003901EB"/>
    <w:rsid w:val="00397197"/>
    <w:rsid w:val="003A3B82"/>
    <w:rsid w:val="003B1FA7"/>
    <w:rsid w:val="003B336C"/>
    <w:rsid w:val="003B6E99"/>
    <w:rsid w:val="003C006F"/>
    <w:rsid w:val="003C1CB6"/>
    <w:rsid w:val="003C42B1"/>
    <w:rsid w:val="003C4BBF"/>
    <w:rsid w:val="003D28F1"/>
    <w:rsid w:val="003D412B"/>
    <w:rsid w:val="003E0623"/>
    <w:rsid w:val="003F11AC"/>
    <w:rsid w:val="003F43B1"/>
    <w:rsid w:val="0040245B"/>
    <w:rsid w:val="00411749"/>
    <w:rsid w:val="00415073"/>
    <w:rsid w:val="00426D6D"/>
    <w:rsid w:val="00431134"/>
    <w:rsid w:val="00452A1D"/>
    <w:rsid w:val="00454267"/>
    <w:rsid w:val="004560F6"/>
    <w:rsid w:val="004640CD"/>
    <w:rsid w:val="00480CDB"/>
    <w:rsid w:val="004834BF"/>
    <w:rsid w:val="00487E4D"/>
    <w:rsid w:val="004938D7"/>
    <w:rsid w:val="0049440B"/>
    <w:rsid w:val="004953EA"/>
    <w:rsid w:val="004B33BB"/>
    <w:rsid w:val="004C685E"/>
    <w:rsid w:val="004D374C"/>
    <w:rsid w:val="004F6779"/>
    <w:rsid w:val="00500FE0"/>
    <w:rsid w:val="005174C6"/>
    <w:rsid w:val="00532ABD"/>
    <w:rsid w:val="00547175"/>
    <w:rsid w:val="005522D9"/>
    <w:rsid w:val="00553C96"/>
    <w:rsid w:val="005609A2"/>
    <w:rsid w:val="005665F5"/>
    <w:rsid w:val="00566A0F"/>
    <w:rsid w:val="005753DC"/>
    <w:rsid w:val="005773DA"/>
    <w:rsid w:val="00580AE1"/>
    <w:rsid w:val="00582E37"/>
    <w:rsid w:val="00594948"/>
    <w:rsid w:val="00596AE6"/>
    <w:rsid w:val="005A0744"/>
    <w:rsid w:val="005A25BC"/>
    <w:rsid w:val="005A54D5"/>
    <w:rsid w:val="005A5CF3"/>
    <w:rsid w:val="005B06BE"/>
    <w:rsid w:val="005C44F5"/>
    <w:rsid w:val="005C4F02"/>
    <w:rsid w:val="005D53F7"/>
    <w:rsid w:val="005E0AAD"/>
    <w:rsid w:val="005E5A74"/>
    <w:rsid w:val="005F16ED"/>
    <w:rsid w:val="005F17C7"/>
    <w:rsid w:val="005F1C0C"/>
    <w:rsid w:val="005F35A2"/>
    <w:rsid w:val="005F52BA"/>
    <w:rsid w:val="00611964"/>
    <w:rsid w:val="00612E98"/>
    <w:rsid w:val="00612F40"/>
    <w:rsid w:val="00617633"/>
    <w:rsid w:val="00655173"/>
    <w:rsid w:val="00655FD6"/>
    <w:rsid w:val="00664304"/>
    <w:rsid w:val="00674089"/>
    <w:rsid w:val="006862C9"/>
    <w:rsid w:val="00691F0A"/>
    <w:rsid w:val="00692FA2"/>
    <w:rsid w:val="00697E6A"/>
    <w:rsid w:val="006A359D"/>
    <w:rsid w:val="006C1763"/>
    <w:rsid w:val="006C4922"/>
    <w:rsid w:val="006D1FB3"/>
    <w:rsid w:val="006D771F"/>
    <w:rsid w:val="006F20D4"/>
    <w:rsid w:val="006F61C0"/>
    <w:rsid w:val="006F6A9A"/>
    <w:rsid w:val="006F743B"/>
    <w:rsid w:val="00700DD2"/>
    <w:rsid w:val="00703995"/>
    <w:rsid w:val="00704650"/>
    <w:rsid w:val="00705523"/>
    <w:rsid w:val="00717C2B"/>
    <w:rsid w:val="0072027C"/>
    <w:rsid w:val="00727235"/>
    <w:rsid w:val="00736DBB"/>
    <w:rsid w:val="007377B7"/>
    <w:rsid w:val="00745C3C"/>
    <w:rsid w:val="007468A9"/>
    <w:rsid w:val="007805A3"/>
    <w:rsid w:val="007A79AB"/>
    <w:rsid w:val="007B07F5"/>
    <w:rsid w:val="007B50FF"/>
    <w:rsid w:val="007C2842"/>
    <w:rsid w:val="007D4F8E"/>
    <w:rsid w:val="007E0B6D"/>
    <w:rsid w:val="00803DDE"/>
    <w:rsid w:val="00820533"/>
    <w:rsid w:val="00822F23"/>
    <w:rsid w:val="00831C33"/>
    <w:rsid w:val="00831CA3"/>
    <w:rsid w:val="00834713"/>
    <w:rsid w:val="00840D53"/>
    <w:rsid w:val="008468F4"/>
    <w:rsid w:val="00857EF7"/>
    <w:rsid w:val="008636B2"/>
    <w:rsid w:val="008751B4"/>
    <w:rsid w:val="00877B4C"/>
    <w:rsid w:val="00881AA5"/>
    <w:rsid w:val="00882AC7"/>
    <w:rsid w:val="008914B1"/>
    <w:rsid w:val="00895229"/>
    <w:rsid w:val="008A5EA2"/>
    <w:rsid w:val="008C0C55"/>
    <w:rsid w:val="008C12F7"/>
    <w:rsid w:val="008C2F89"/>
    <w:rsid w:val="008C47BA"/>
    <w:rsid w:val="008D2566"/>
    <w:rsid w:val="008D5A8B"/>
    <w:rsid w:val="008E2147"/>
    <w:rsid w:val="008E5DBF"/>
    <w:rsid w:val="008E6D1D"/>
    <w:rsid w:val="008F3AC8"/>
    <w:rsid w:val="008F427B"/>
    <w:rsid w:val="008F43E2"/>
    <w:rsid w:val="008F5E26"/>
    <w:rsid w:val="008F7235"/>
    <w:rsid w:val="00900CDD"/>
    <w:rsid w:val="00903AA7"/>
    <w:rsid w:val="0090728F"/>
    <w:rsid w:val="00914335"/>
    <w:rsid w:val="00915EC3"/>
    <w:rsid w:val="00917C07"/>
    <w:rsid w:val="00921F7C"/>
    <w:rsid w:val="009266F7"/>
    <w:rsid w:val="00926A09"/>
    <w:rsid w:val="00926FF3"/>
    <w:rsid w:val="0093440D"/>
    <w:rsid w:val="00934D3B"/>
    <w:rsid w:val="00942D6A"/>
    <w:rsid w:val="00944069"/>
    <w:rsid w:val="00950368"/>
    <w:rsid w:val="00954480"/>
    <w:rsid w:val="009616C5"/>
    <w:rsid w:val="009618F5"/>
    <w:rsid w:val="00963B3E"/>
    <w:rsid w:val="009711DE"/>
    <w:rsid w:val="009738A2"/>
    <w:rsid w:val="00981993"/>
    <w:rsid w:val="009A49AC"/>
    <w:rsid w:val="009B05AD"/>
    <w:rsid w:val="009B6E15"/>
    <w:rsid w:val="009E1E50"/>
    <w:rsid w:val="009E36FF"/>
    <w:rsid w:val="009F3A54"/>
    <w:rsid w:val="00A009F1"/>
    <w:rsid w:val="00A0112C"/>
    <w:rsid w:val="00A11BF0"/>
    <w:rsid w:val="00A1391D"/>
    <w:rsid w:val="00A222A8"/>
    <w:rsid w:val="00A323EF"/>
    <w:rsid w:val="00A35895"/>
    <w:rsid w:val="00A36C7D"/>
    <w:rsid w:val="00A40CED"/>
    <w:rsid w:val="00A412C8"/>
    <w:rsid w:val="00A52B3E"/>
    <w:rsid w:val="00A54100"/>
    <w:rsid w:val="00A552B1"/>
    <w:rsid w:val="00A61E5B"/>
    <w:rsid w:val="00A61EAD"/>
    <w:rsid w:val="00A63CE2"/>
    <w:rsid w:val="00A66B4B"/>
    <w:rsid w:val="00A82573"/>
    <w:rsid w:val="00A955EB"/>
    <w:rsid w:val="00AA14BB"/>
    <w:rsid w:val="00AB2FB7"/>
    <w:rsid w:val="00AB5DC9"/>
    <w:rsid w:val="00AD1E43"/>
    <w:rsid w:val="00AF1691"/>
    <w:rsid w:val="00AF3188"/>
    <w:rsid w:val="00AF7E41"/>
    <w:rsid w:val="00B077BE"/>
    <w:rsid w:val="00B13FE2"/>
    <w:rsid w:val="00B157DD"/>
    <w:rsid w:val="00B24446"/>
    <w:rsid w:val="00B27639"/>
    <w:rsid w:val="00B278D5"/>
    <w:rsid w:val="00B27D36"/>
    <w:rsid w:val="00B32BB1"/>
    <w:rsid w:val="00B4093E"/>
    <w:rsid w:val="00B443F2"/>
    <w:rsid w:val="00B447D5"/>
    <w:rsid w:val="00B45065"/>
    <w:rsid w:val="00B474C1"/>
    <w:rsid w:val="00B544E6"/>
    <w:rsid w:val="00B55840"/>
    <w:rsid w:val="00B5602B"/>
    <w:rsid w:val="00B61AB0"/>
    <w:rsid w:val="00B65696"/>
    <w:rsid w:val="00B71657"/>
    <w:rsid w:val="00B8243B"/>
    <w:rsid w:val="00B8595A"/>
    <w:rsid w:val="00BA1E85"/>
    <w:rsid w:val="00BA5AF0"/>
    <w:rsid w:val="00BC4F79"/>
    <w:rsid w:val="00BD6726"/>
    <w:rsid w:val="00BE5BCC"/>
    <w:rsid w:val="00BF0255"/>
    <w:rsid w:val="00BF22F0"/>
    <w:rsid w:val="00BF6809"/>
    <w:rsid w:val="00C0706B"/>
    <w:rsid w:val="00C124F7"/>
    <w:rsid w:val="00C23AD1"/>
    <w:rsid w:val="00C55DDC"/>
    <w:rsid w:val="00C6529C"/>
    <w:rsid w:val="00C719EF"/>
    <w:rsid w:val="00C71D92"/>
    <w:rsid w:val="00C74272"/>
    <w:rsid w:val="00C77162"/>
    <w:rsid w:val="00C81669"/>
    <w:rsid w:val="00C81F66"/>
    <w:rsid w:val="00C873DC"/>
    <w:rsid w:val="00C96624"/>
    <w:rsid w:val="00CA0D91"/>
    <w:rsid w:val="00CB219C"/>
    <w:rsid w:val="00CC2228"/>
    <w:rsid w:val="00CC2FBD"/>
    <w:rsid w:val="00CD3DD9"/>
    <w:rsid w:val="00CD5694"/>
    <w:rsid w:val="00CE5BBA"/>
    <w:rsid w:val="00CE648C"/>
    <w:rsid w:val="00CF05A8"/>
    <w:rsid w:val="00D11B7B"/>
    <w:rsid w:val="00D161F1"/>
    <w:rsid w:val="00D176DE"/>
    <w:rsid w:val="00D24F2D"/>
    <w:rsid w:val="00D25C68"/>
    <w:rsid w:val="00D353B8"/>
    <w:rsid w:val="00D534EA"/>
    <w:rsid w:val="00D55460"/>
    <w:rsid w:val="00D675E3"/>
    <w:rsid w:val="00D70BF6"/>
    <w:rsid w:val="00D7704E"/>
    <w:rsid w:val="00D85EB2"/>
    <w:rsid w:val="00D87E0F"/>
    <w:rsid w:val="00D90E83"/>
    <w:rsid w:val="00DA01E0"/>
    <w:rsid w:val="00DA2371"/>
    <w:rsid w:val="00DA3124"/>
    <w:rsid w:val="00DA3A31"/>
    <w:rsid w:val="00DB6F5A"/>
    <w:rsid w:val="00DB72E3"/>
    <w:rsid w:val="00DC1FE0"/>
    <w:rsid w:val="00DC30BB"/>
    <w:rsid w:val="00DC68DD"/>
    <w:rsid w:val="00DD222F"/>
    <w:rsid w:val="00DD6876"/>
    <w:rsid w:val="00DE0F8A"/>
    <w:rsid w:val="00DF069A"/>
    <w:rsid w:val="00DF0B2E"/>
    <w:rsid w:val="00DF2B91"/>
    <w:rsid w:val="00DF7AFB"/>
    <w:rsid w:val="00E06DF0"/>
    <w:rsid w:val="00E2380F"/>
    <w:rsid w:val="00E3088B"/>
    <w:rsid w:val="00E350A9"/>
    <w:rsid w:val="00E36DA8"/>
    <w:rsid w:val="00E476EF"/>
    <w:rsid w:val="00E556F7"/>
    <w:rsid w:val="00E55EB7"/>
    <w:rsid w:val="00E57F6E"/>
    <w:rsid w:val="00E62416"/>
    <w:rsid w:val="00E648D8"/>
    <w:rsid w:val="00E74591"/>
    <w:rsid w:val="00E92A16"/>
    <w:rsid w:val="00E92B7E"/>
    <w:rsid w:val="00E9441B"/>
    <w:rsid w:val="00E94D84"/>
    <w:rsid w:val="00EA6682"/>
    <w:rsid w:val="00EA6938"/>
    <w:rsid w:val="00EC5655"/>
    <w:rsid w:val="00EC66FA"/>
    <w:rsid w:val="00EF6BCF"/>
    <w:rsid w:val="00F13623"/>
    <w:rsid w:val="00F32A73"/>
    <w:rsid w:val="00F65A85"/>
    <w:rsid w:val="00F65EBB"/>
    <w:rsid w:val="00F754A9"/>
    <w:rsid w:val="00F758DE"/>
    <w:rsid w:val="00F812DC"/>
    <w:rsid w:val="00F81767"/>
    <w:rsid w:val="00F84197"/>
    <w:rsid w:val="00F85EFC"/>
    <w:rsid w:val="00F94B45"/>
    <w:rsid w:val="00F96DFC"/>
    <w:rsid w:val="00FA0276"/>
    <w:rsid w:val="00FA3125"/>
    <w:rsid w:val="00FC14C9"/>
    <w:rsid w:val="00FC22F1"/>
    <w:rsid w:val="00FC3DF5"/>
    <w:rsid w:val="00FC77F1"/>
    <w:rsid w:val="00FC7E6A"/>
    <w:rsid w:val="00FD0814"/>
    <w:rsid w:val="00FD16FD"/>
    <w:rsid w:val="00FE2058"/>
    <w:rsid w:val="00FE46D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5C154"/>
  <w15:docId w15:val="{7A717544-CFD3-47B7-BEB3-76E263CF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 w:type="paragraph" w:styleId="Altyaz">
    <w:name w:val="Subtitle"/>
    <w:basedOn w:val="Normal"/>
    <w:next w:val="Normal"/>
    <w:link w:val="AltyazChar"/>
    <w:qFormat/>
    <w:rsid w:val="0024685E"/>
    <w:pPr>
      <w:spacing w:after="60"/>
      <w:jc w:val="center"/>
      <w:outlineLvl w:val="1"/>
    </w:pPr>
    <w:rPr>
      <w:rFonts w:ascii="Cambria" w:hAnsi="Cambria"/>
    </w:rPr>
  </w:style>
  <w:style w:type="character" w:customStyle="1" w:styleId="AltyazChar">
    <w:name w:val="Altyazı Char"/>
    <w:basedOn w:val="VarsaylanParagrafYazTipi"/>
    <w:link w:val="Altyaz"/>
    <w:rsid w:val="0024685E"/>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9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398212836">
          <w:marLeft w:val="0"/>
          <w:marRight w:val="0"/>
          <w:marTop w:val="0"/>
          <w:marBottom w:val="0"/>
          <w:divBdr>
            <w:top w:val="none" w:sz="0" w:space="0" w:color="auto"/>
            <w:left w:val="none" w:sz="0" w:space="0" w:color="auto"/>
            <w:bottom w:val="none" w:sz="0" w:space="0" w:color="auto"/>
            <w:right w:val="none" w:sz="0" w:space="0" w:color="auto"/>
          </w:divBdr>
        </w:div>
        <w:div w:id="180552679">
          <w:marLeft w:val="0"/>
          <w:marRight w:val="0"/>
          <w:marTop w:val="0"/>
          <w:marBottom w:val="0"/>
          <w:divBdr>
            <w:top w:val="none" w:sz="0" w:space="0" w:color="auto"/>
            <w:left w:val="none" w:sz="0" w:space="0" w:color="auto"/>
            <w:bottom w:val="none" w:sz="0" w:space="0" w:color="auto"/>
            <w:right w:val="none" w:sz="0" w:space="0" w:color="auto"/>
          </w:divBdr>
        </w:div>
        <w:div w:id="1135946373">
          <w:marLeft w:val="0"/>
          <w:marRight w:val="0"/>
          <w:marTop w:val="0"/>
          <w:marBottom w:val="0"/>
          <w:divBdr>
            <w:top w:val="none" w:sz="0" w:space="0" w:color="auto"/>
            <w:left w:val="none" w:sz="0" w:space="0" w:color="auto"/>
            <w:bottom w:val="none" w:sz="0" w:space="0" w:color="auto"/>
            <w:right w:val="none" w:sz="0" w:space="0" w:color="auto"/>
          </w:divBdr>
        </w:div>
        <w:div w:id="1361053621">
          <w:marLeft w:val="0"/>
          <w:marRight w:val="0"/>
          <w:marTop w:val="0"/>
          <w:marBottom w:val="0"/>
          <w:divBdr>
            <w:top w:val="none" w:sz="0" w:space="0" w:color="auto"/>
            <w:left w:val="none" w:sz="0" w:space="0" w:color="auto"/>
            <w:bottom w:val="none" w:sz="0" w:space="0" w:color="auto"/>
            <w:right w:val="none" w:sz="0" w:space="0" w:color="auto"/>
          </w:divBdr>
        </w:div>
        <w:div w:id="948973731">
          <w:marLeft w:val="0"/>
          <w:marRight w:val="0"/>
          <w:marTop w:val="0"/>
          <w:marBottom w:val="0"/>
          <w:divBdr>
            <w:top w:val="none" w:sz="0" w:space="0" w:color="auto"/>
            <w:left w:val="none" w:sz="0" w:space="0" w:color="auto"/>
            <w:bottom w:val="none" w:sz="0" w:space="0" w:color="auto"/>
            <w:right w:val="none" w:sz="0" w:space="0" w:color="auto"/>
          </w:divBdr>
        </w:div>
        <w:div w:id="2101367012">
          <w:marLeft w:val="0"/>
          <w:marRight w:val="0"/>
          <w:marTop w:val="0"/>
          <w:marBottom w:val="0"/>
          <w:divBdr>
            <w:top w:val="none" w:sz="0" w:space="0" w:color="auto"/>
            <w:left w:val="none" w:sz="0" w:space="0" w:color="auto"/>
            <w:bottom w:val="none" w:sz="0" w:space="0" w:color="auto"/>
            <w:right w:val="none" w:sz="0" w:space="0" w:color="auto"/>
          </w:divBdr>
        </w:div>
        <w:div w:id="1332492960">
          <w:marLeft w:val="0"/>
          <w:marRight w:val="0"/>
          <w:marTop w:val="0"/>
          <w:marBottom w:val="0"/>
          <w:divBdr>
            <w:top w:val="none" w:sz="0" w:space="0" w:color="auto"/>
            <w:left w:val="none" w:sz="0" w:space="0" w:color="auto"/>
            <w:bottom w:val="none" w:sz="0" w:space="0" w:color="auto"/>
            <w:right w:val="none" w:sz="0" w:space="0" w:color="auto"/>
          </w:divBdr>
        </w:div>
      </w:divsChild>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022820688">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426343656">
      <w:bodyDiv w:val="1"/>
      <w:marLeft w:val="0"/>
      <w:marRight w:val="0"/>
      <w:marTop w:val="0"/>
      <w:marBottom w:val="0"/>
      <w:divBdr>
        <w:top w:val="none" w:sz="0" w:space="0" w:color="auto"/>
        <w:left w:val="none" w:sz="0" w:space="0" w:color="auto"/>
        <w:bottom w:val="none" w:sz="0" w:space="0" w:color="auto"/>
        <w:right w:val="none" w:sz="0" w:space="0" w:color="auto"/>
      </w:divBdr>
    </w:div>
    <w:div w:id="1435319995">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774087235">
      <w:bodyDiv w:val="1"/>
      <w:marLeft w:val="0"/>
      <w:marRight w:val="0"/>
      <w:marTop w:val="0"/>
      <w:marBottom w:val="0"/>
      <w:divBdr>
        <w:top w:val="none" w:sz="0" w:space="0" w:color="auto"/>
        <w:left w:val="none" w:sz="0" w:space="0" w:color="auto"/>
        <w:bottom w:val="none" w:sz="0" w:space="0" w:color="auto"/>
        <w:right w:val="none" w:sz="0" w:space="0" w:color="auto"/>
      </w:divBdr>
      <w:divsChild>
        <w:div w:id="63644407">
          <w:marLeft w:val="0"/>
          <w:marRight w:val="0"/>
          <w:marTop w:val="0"/>
          <w:marBottom w:val="0"/>
          <w:divBdr>
            <w:top w:val="none" w:sz="0" w:space="0" w:color="auto"/>
            <w:left w:val="none" w:sz="0" w:space="0" w:color="auto"/>
            <w:bottom w:val="none" w:sz="0" w:space="0" w:color="auto"/>
            <w:right w:val="none" w:sz="0" w:space="0" w:color="auto"/>
          </w:divBdr>
        </w:div>
        <w:div w:id="1867911524">
          <w:marLeft w:val="0"/>
          <w:marRight w:val="0"/>
          <w:marTop w:val="0"/>
          <w:marBottom w:val="0"/>
          <w:divBdr>
            <w:top w:val="none" w:sz="0" w:space="0" w:color="auto"/>
            <w:left w:val="none" w:sz="0" w:space="0" w:color="auto"/>
            <w:bottom w:val="none" w:sz="0" w:space="0" w:color="auto"/>
            <w:right w:val="none" w:sz="0" w:space="0" w:color="auto"/>
          </w:divBdr>
        </w:div>
        <w:div w:id="784077962">
          <w:marLeft w:val="0"/>
          <w:marRight w:val="0"/>
          <w:marTop w:val="0"/>
          <w:marBottom w:val="0"/>
          <w:divBdr>
            <w:top w:val="none" w:sz="0" w:space="0" w:color="auto"/>
            <w:left w:val="none" w:sz="0" w:space="0" w:color="auto"/>
            <w:bottom w:val="none" w:sz="0" w:space="0" w:color="auto"/>
            <w:right w:val="none" w:sz="0" w:space="0" w:color="auto"/>
          </w:divBdr>
        </w:div>
        <w:div w:id="1924292497">
          <w:marLeft w:val="0"/>
          <w:marRight w:val="0"/>
          <w:marTop w:val="0"/>
          <w:marBottom w:val="0"/>
          <w:divBdr>
            <w:top w:val="none" w:sz="0" w:space="0" w:color="auto"/>
            <w:left w:val="none" w:sz="0" w:space="0" w:color="auto"/>
            <w:bottom w:val="none" w:sz="0" w:space="0" w:color="auto"/>
            <w:right w:val="none" w:sz="0" w:space="0" w:color="auto"/>
          </w:divBdr>
        </w:div>
        <w:div w:id="1665038991">
          <w:marLeft w:val="0"/>
          <w:marRight w:val="0"/>
          <w:marTop w:val="0"/>
          <w:marBottom w:val="0"/>
          <w:divBdr>
            <w:top w:val="none" w:sz="0" w:space="0" w:color="auto"/>
            <w:left w:val="none" w:sz="0" w:space="0" w:color="auto"/>
            <w:bottom w:val="none" w:sz="0" w:space="0" w:color="auto"/>
            <w:right w:val="none" w:sz="0" w:space="0" w:color="auto"/>
          </w:divBdr>
        </w:div>
      </w:divsChild>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1</TotalTime>
  <Pages>1</Pages>
  <Words>304</Words>
  <Characters>1735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2035</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TURKONFED_HBAKIS</cp:lastModifiedBy>
  <cp:revision>3</cp:revision>
  <cp:lastPrinted>2016-04-17T16:37:00Z</cp:lastPrinted>
  <dcterms:created xsi:type="dcterms:W3CDTF">2016-06-20T07:53:00Z</dcterms:created>
  <dcterms:modified xsi:type="dcterms:W3CDTF">2016-06-20T08:26:00Z</dcterms:modified>
</cp:coreProperties>
</file>